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105DF8" w:rsidRDefault="00D53236" w:rsidP="00431D6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8F7536">
        <w:rPr>
          <w:rFonts w:ascii="Times New Roman" w:eastAsia="Calibri" w:hAnsi="Times New Roman" w:cs="Times New Roman"/>
          <w:bCs/>
          <w:sz w:val="12"/>
          <w:szCs w:val="12"/>
        </w:rPr>
        <w:t xml:space="preserve">. </w:t>
      </w:r>
      <w:r w:rsidR="00105DF8" w:rsidRPr="00105DF8">
        <w:rPr>
          <w:rFonts w:ascii="Times New Roman" w:eastAsia="Calibri" w:hAnsi="Times New Roman" w:cs="Times New Roman"/>
          <w:bCs/>
          <w:sz w:val="12"/>
          <w:szCs w:val="12"/>
        </w:rPr>
        <w:t>ИНФОРМАЦИОННОЕ СООБЩЕНИЕ</w:t>
      </w:r>
      <w:r w:rsidR="00105DF8">
        <w:rPr>
          <w:rFonts w:ascii="Times New Roman" w:eastAsia="Calibri" w:hAnsi="Times New Roman" w:cs="Times New Roman"/>
          <w:bCs/>
          <w:sz w:val="12"/>
          <w:szCs w:val="12"/>
        </w:rPr>
        <w:t>…………………………………………………….</w:t>
      </w:r>
      <w:r w:rsidR="00583B1C" w:rsidRPr="00583B1C">
        <w:rPr>
          <w:rFonts w:ascii="Times New Roman" w:eastAsia="Calibri" w:hAnsi="Times New Roman" w:cs="Times New Roman"/>
          <w:bCs/>
          <w:sz w:val="12"/>
          <w:szCs w:val="12"/>
        </w:rPr>
        <w:t>.</w:t>
      </w:r>
      <w:r w:rsidR="000140D8">
        <w:rPr>
          <w:rFonts w:ascii="Times New Roman" w:eastAsia="Calibri" w:hAnsi="Times New Roman" w:cs="Times New Roman"/>
          <w:bCs/>
          <w:sz w:val="12"/>
          <w:szCs w:val="12"/>
        </w:rPr>
        <w:t>…</w:t>
      </w:r>
      <w:r w:rsidR="00E173FB">
        <w:rPr>
          <w:rFonts w:ascii="Times New Roman" w:eastAsia="Calibri" w:hAnsi="Times New Roman" w:cs="Times New Roman"/>
          <w:bCs/>
          <w:sz w:val="12"/>
          <w:szCs w:val="12"/>
        </w:rPr>
        <w:t>…………………………………………………….</w:t>
      </w:r>
      <w:r w:rsidR="008563B7">
        <w:rPr>
          <w:rFonts w:ascii="Times New Roman" w:eastAsia="Calibri" w:hAnsi="Times New Roman" w:cs="Times New Roman"/>
          <w:bCs/>
          <w:sz w:val="12"/>
          <w:szCs w:val="12"/>
        </w:rPr>
        <w:t>.</w:t>
      </w:r>
      <w:r w:rsidR="00C62E0B">
        <w:rPr>
          <w:rFonts w:ascii="Times New Roman" w:eastAsia="Calibri" w:hAnsi="Times New Roman" w:cs="Times New Roman"/>
          <w:bCs/>
          <w:sz w:val="12"/>
          <w:szCs w:val="12"/>
        </w:rPr>
        <w:t>3</w:t>
      </w:r>
    </w:p>
    <w:p w:rsidR="00431D6F" w:rsidRDefault="00E173FB" w:rsidP="00431D6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0A6C46">
        <w:rPr>
          <w:rFonts w:ascii="Times New Roman" w:eastAsia="Calibri" w:hAnsi="Times New Roman" w:cs="Times New Roman"/>
          <w:bCs/>
          <w:sz w:val="12"/>
          <w:szCs w:val="12"/>
        </w:rPr>
        <w:t xml:space="preserve">. </w:t>
      </w:r>
      <w:r w:rsidR="00402CE1">
        <w:rPr>
          <w:rFonts w:ascii="Times New Roman" w:eastAsia="Calibri" w:hAnsi="Times New Roman" w:cs="Times New Roman"/>
          <w:bCs/>
          <w:sz w:val="12"/>
          <w:szCs w:val="12"/>
        </w:rPr>
        <w:t xml:space="preserve">Постановление администрации </w:t>
      </w:r>
      <w:r w:rsidR="00431D6F">
        <w:rPr>
          <w:rFonts w:ascii="Times New Roman" w:eastAsia="Calibri" w:hAnsi="Times New Roman" w:cs="Times New Roman"/>
          <w:bCs/>
          <w:sz w:val="12"/>
          <w:szCs w:val="12"/>
        </w:rPr>
        <w:t>городского</w:t>
      </w:r>
      <w:r w:rsidR="00892910">
        <w:rPr>
          <w:rFonts w:ascii="Times New Roman" w:eastAsia="Calibri" w:hAnsi="Times New Roman" w:cs="Times New Roman"/>
          <w:bCs/>
          <w:sz w:val="12"/>
          <w:szCs w:val="12"/>
        </w:rPr>
        <w:t xml:space="preserve"> поселения </w:t>
      </w:r>
      <w:r w:rsidR="00431D6F">
        <w:rPr>
          <w:rFonts w:ascii="Times New Roman" w:eastAsia="Calibri" w:hAnsi="Times New Roman" w:cs="Times New Roman"/>
          <w:bCs/>
          <w:sz w:val="12"/>
          <w:szCs w:val="12"/>
        </w:rPr>
        <w:t>Суходол</w:t>
      </w:r>
      <w:r w:rsidR="00892910">
        <w:rPr>
          <w:rFonts w:ascii="Times New Roman" w:eastAsia="Calibri" w:hAnsi="Times New Roman" w:cs="Times New Roman"/>
          <w:bCs/>
          <w:sz w:val="12"/>
          <w:szCs w:val="12"/>
        </w:rPr>
        <w:t xml:space="preserve"> </w:t>
      </w:r>
      <w:r w:rsidR="00402CE1">
        <w:rPr>
          <w:rFonts w:ascii="Times New Roman" w:eastAsia="Calibri" w:hAnsi="Times New Roman" w:cs="Times New Roman"/>
          <w:bCs/>
          <w:sz w:val="12"/>
          <w:szCs w:val="12"/>
        </w:rPr>
        <w:t>муниципального района Сергиевски</w:t>
      </w:r>
      <w:r w:rsidR="00892910">
        <w:rPr>
          <w:rFonts w:ascii="Times New Roman" w:eastAsia="Calibri" w:hAnsi="Times New Roman" w:cs="Times New Roman"/>
          <w:bCs/>
          <w:sz w:val="12"/>
          <w:szCs w:val="12"/>
        </w:rPr>
        <w:t>й Самарской области №</w:t>
      </w:r>
      <w:r w:rsidR="00431D6F">
        <w:rPr>
          <w:rFonts w:ascii="Times New Roman" w:eastAsia="Calibri" w:hAnsi="Times New Roman" w:cs="Times New Roman"/>
          <w:bCs/>
          <w:sz w:val="12"/>
          <w:szCs w:val="12"/>
        </w:rPr>
        <w:t xml:space="preserve">   от «»   </w:t>
      </w:r>
      <w:r w:rsidR="00402CE1">
        <w:rPr>
          <w:rFonts w:ascii="Times New Roman" w:eastAsia="Calibri" w:hAnsi="Times New Roman" w:cs="Times New Roman"/>
          <w:bCs/>
          <w:sz w:val="12"/>
          <w:szCs w:val="12"/>
        </w:rPr>
        <w:t xml:space="preserve"> 2021 года «</w:t>
      </w:r>
      <w:r w:rsidR="00431D6F" w:rsidRPr="00431D6F">
        <w:rPr>
          <w:rFonts w:ascii="Times New Roman" w:eastAsia="Calibri" w:hAnsi="Times New Roman" w:cs="Times New Roman"/>
          <w:bCs/>
          <w:sz w:val="12"/>
          <w:szCs w:val="12"/>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63:31:1102011:1461, расположенного по адресу: Российская Федерация, Самарская область, муниципальный район Сергиевский, городское поселение Суходол, </w:t>
      </w:r>
      <w:proofErr w:type="spellStart"/>
      <w:r w:rsidR="00431D6F" w:rsidRPr="00431D6F">
        <w:rPr>
          <w:rFonts w:ascii="Times New Roman" w:eastAsia="Calibri" w:hAnsi="Times New Roman" w:cs="Times New Roman"/>
          <w:bCs/>
          <w:sz w:val="12"/>
          <w:szCs w:val="12"/>
        </w:rPr>
        <w:t>пгт</w:t>
      </w:r>
      <w:proofErr w:type="gramStart"/>
      <w:r w:rsidR="00431D6F" w:rsidRPr="00431D6F">
        <w:rPr>
          <w:rFonts w:ascii="Times New Roman" w:eastAsia="Calibri" w:hAnsi="Times New Roman" w:cs="Times New Roman"/>
          <w:bCs/>
          <w:sz w:val="12"/>
          <w:szCs w:val="12"/>
        </w:rPr>
        <w:t>.С</w:t>
      </w:r>
      <w:proofErr w:type="gramEnd"/>
      <w:r w:rsidR="00431D6F" w:rsidRPr="00431D6F">
        <w:rPr>
          <w:rFonts w:ascii="Times New Roman" w:eastAsia="Calibri" w:hAnsi="Times New Roman" w:cs="Times New Roman"/>
          <w:bCs/>
          <w:sz w:val="12"/>
          <w:szCs w:val="12"/>
        </w:rPr>
        <w:t>уходол</w:t>
      </w:r>
      <w:proofErr w:type="spellEnd"/>
      <w:r w:rsidR="00431D6F" w:rsidRPr="00431D6F">
        <w:rPr>
          <w:rFonts w:ascii="Times New Roman" w:eastAsia="Calibri" w:hAnsi="Times New Roman" w:cs="Times New Roman"/>
          <w:bCs/>
          <w:sz w:val="12"/>
          <w:szCs w:val="12"/>
        </w:rPr>
        <w:t xml:space="preserve">, </w:t>
      </w:r>
      <w:proofErr w:type="spellStart"/>
      <w:r w:rsidR="00431D6F" w:rsidRPr="00431D6F">
        <w:rPr>
          <w:rFonts w:ascii="Times New Roman" w:eastAsia="Calibri" w:hAnsi="Times New Roman" w:cs="Times New Roman"/>
          <w:bCs/>
          <w:sz w:val="12"/>
          <w:szCs w:val="12"/>
        </w:rPr>
        <w:t>ул.Суслова</w:t>
      </w:r>
      <w:proofErr w:type="spellEnd"/>
      <w:r w:rsidR="00431D6F" w:rsidRPr="00431D6F">
        <w:rPr>
          <w:rFonts w:ascii="Times New Roman" w:eastAsia="Calibri" w:hAnsi="Times New Roman" w:cs="Times New Roman"/>
          <w:bCs/>
          <w:sz w:val="12"/>
          <w:szCs w:val="12"/>
        </w:rPr>
        <w:t>, № 15</w:t>
      </w:r>
      <w:r w:rsidR="00402CE1">
        <w:rPr>
          <w:rFonts w:ascii="Times New Roman" w:eastAsia="Calibri" w:hAnsi="Times New Roman" w:cs="Times New Roman"/>
          <w:bCs/>
          <w:sz w:val="12"/>
          <w:szCs w:val="12"/>
        </w:rPr>
        <w:t>»</w:t>
      </w:r>
      <w:r w:rsidR="00242C84" w:rsidRPr="00583B1C">
        <w:rPr>
          <w:rFonts w:ascii="Times New Roman" w:eastAsia="Calibri" w:hAnsi="Times New Roman" w:cs="Times New Roman"/>
          <w:bCs/>
          <w:sz w:val="12"/>
          <w:szCs w:val="12"/>
        </w:rPr>
        <w:t>.</w:t>
      </w:r>
      <w:r w:rsidR="00431D6F">
        <w:rPr>
          <w:rFonts w:ascii="Times New Roman" w:eastAsia="Calibri" w:hAnsi="Times New Roman" w:cs="Times New Roman"/>
          <w:bCs/>
          <w:sz w:val="12"/>
          <w:szCs w:val="12"/>
        </w:rPr>
        <w:t>……………3</w:t>
      </w:r>
    </w:p>
    <w:p w:rsidR="00431D6F" w:rsidRDefault="00D53236" w:rsidP="00380BC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0A6C46">
        <w:rPr>
          <w:rFonts w:ascii="Times New Roman" w:eastAsia="Calibri" w:hAnsi="Times New Roman" w:cs="Times New Roman"/>
          <w:bCs/>
          <w:sz w:val="12"/>
          <w:szCs w:val="12"/>
        </w:rPr>
        <w:t>.</w:t>
      </w:r>
      <w:r w:rsidR="00CD69D2">
        <w:rPr>
          <w:rFonts w:ascii="Times New Roman" w:eastAsia="Calibri" w:hAnsi="Times New Roman" w:cs="Times New Roman"/>
          <w:bCs/>
          <w:sz w:val="12"/>
          <w:szCs w:val="12"/>
        </w:rPr>
        <w:t xml:space="preserve"> </w:t>
      </w:r>
      <w:r w:rsidR="00431D6F">
        <w:rPr>
          <w:rFonts w:ascii="Times New Roman" w:eastAsia="Calibri" w:hAnsi="Times New Roman" w:cs="Times New Roman"/>
          <w:bCs/>
          <w:sz w:val="12"/>
          <w:szCs w:val="12"/>
        </w:rPr>
        <w:t xml:space="preserve">Постановление администрации </w:t>
      </w:r>
      <w:r w:rsidR="00892910">
        <w:rPr>
          <w:rFonts w:ascii="Times New Roman" w:eastAsia="Calibri" w:hAnsi="Times New Roman" w:cs="Times New Roman"/>
          <w:bCs/>
          <w:sz w:val="12"/>
          <w:szCs w:val="12"/>
        </w:rPr>
        <w:t>муниципального района Сергиевс</w:t>
      </w:r>
      <w:r w:rsidR="00431D6F">
        <w:rPr>
          <w:rFonts w:ascii="Times New Roman" w:eastAsia="Calibri" w:hAnsi="Times New Roman" w:cs="Times New Roman"/>
          <w:bCs/>
          <w:sz w:val="12"/>
          <w:szCs w:val="12"/>
        </w:rPr>
        <w:t>кий Самарской области №1141 от «13</w:t>
      </w:r>
      <w:r w:rsidR="00892910">
        <w:rPr>
          <w:rFonts w:ascii="Times New Roman" w:eastAsia="Calibri" w:hAnsi="Times New Roman" w:cs="Times New Roman"/>
          <w:bCs/>
          <w:sz w:val="12"/>
          <w:szCs w:val="12"/>
        </w:rPr>
        <w:t>» декабря 2021 года «</w:t>
      </w:r>
      <w:r w:rsidR="00431D6F" w:rsidRPr="00431D6F">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№911 от 14.08.2020г.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2021-2023 годы»</w:t>
      </w:r>
      <w:r w:rsidR="00892910">
        <w:rPr>
          <w:rFonts w:ascii="Times New Roman" w:eastAsia="Calibri" w:hAnsi="Times New Roman" w:cs="Times New Roman"/>
          <w:bCs/>
          <w:sz w:val="12"/>
          <w:szCs w:val="12"/>
        </w:rPr>
        <w:t>»</w:t>
      </w:r>
      <w:r w:rsidR="00242C84" w:rsidRPr="00583B1C">
        <w:rPr>
          <w:rFonts w:ascii="Times New Roman" w:eastAsia="Calibri" w:hAnsi="Times New Roman" w:cs="Times New Roman"/>
          <w:bCs/>
          <w:sz w:val="12"/>
          <w:szCs w:val="12"/>
        </w:rPr>
        <w:t>.</w:t>
      </w:r>
      <w:r w:rsidR="00242C84">
        <w:rPr>
          <w:rFonts w:ascii="Times New Roman" w:eastAsia="Calibri" w:hAnsi="Times New Roman" w:cs="Times New Roman"/>
          <w:bCs/>
          <w:sz w:val="12"/>
          <w:szCs w:val="12"/>
        </w:rPr>
        <w:t>…………………………</w:t>
      </w:r>
      <w:r w:rsidR="00431D6F">
        <w:rPr>
          <w:rFonts w:ascii="Times New Roman" w:eastAsia="Calibri" w:hAnsi="Times New Roman" w:cs="Times New Roman"/>
          <w:bCs/>
          <w:sz w:val="12"/>
          <w:szCs w:val="12"/>
        </w:rPr>
        <w:t>……………………………………………………………………………………………...………3</w:t>
      </w:r>
    </w:p>
    <w:p w:rsidR="00380BC6" w:rsidRDefault="00F876C1" w:rsidP="00F81AD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FB022E" w:rsidRPr="00FB022E">
        <w:rPr>
          <w:rFonts w:ascii="Times New Roman" w:eastAsia="Calibri" w:hAnsi="Times New Roman" w:cs="Times New Roman"/>
          <w:bCs/>
          <w:sz w:val="12"/>
          <w:szCs w:val="12"/>
        </w:rPr>
        <w:t xml:space="preserve"> </w:t>
      </w:r>
      <w:r w:rsidR="00380BC6">
        <w:rPr>
          <w:rFonts w:ascii="Times New Roman" w:eastAsia="Calibri" w:hAnsi="Times New Roman" w:cs="Times New Roman"/>
          <w:bCs/>
          <w:sz w:val="12"/>
          <w:szCs w:val="12"/>
        </w:rPr>
        <w:t xml:space="preserve">Постановление администрации </w:t>
      </w:r>
      <w:r w:rsidR="00BE7216" w:rsidRPr="00BE7216">
        <w:rPr>
          <w:rFonts w:ascii="Times New Roman" w:eastAsia="Calibri" w:hAnsi="Times New Roman" w:cs="Times New Roman"/>
          <w:bCs/>
          <w:sz w:val="12"/>
          <w:szCs w:val="12"/>
        </w:rPr>
        <w:t>муниципального района С</w:t>
      </w:r>
      <w:r w:rsidR="00380BC6">
        <w:rPr>
          <w:rFonts w:ascii="Times New Roman" w:eastAsia="Calibri" w:hAnsi="Times New Roman" w:cs="Times New Roman"/>
          <w:bCs/>
          <w:sz w:val="12"/>
          <w:szCs w:val="12"/>
        </w:rPr>
        <w:t>ергиевский Самарской области №1142 от «09</w:t>
      </w:r>
      <w:r w:rsidR="00BE7216" w:rsidRPr="00BE7216">
        <w:rPr>
          <w:rFonts w:ascii="Times New Roman" w:eastAsia="Calibri" w:hAnsi="Times New Roman" w:cs="Times New Roman"/>
          <w:bCs/>
          <w:sz w:val="12"/>
          <w:szCs w:val="12"/>
        </w:rPr>
        <w:t>» декабря 2021 года «</w:t>
      </w:r>
      <w:r w:rsidR="00380BC6">
        <w:rPr>
          <w:rFonts w:ascii="Times New Roman" w:eastAsia="Calibri" w:hAnsi="Times New Roman" w:cs="Times New Roman"/>
          <w:bCs/>
          <w:sz w:val="12"/>
          <w:szCs w:val="12"/>
        </w:rPr>
        <w:t>О внесении изменений в При</w:t>
      </w:r>
      <w:r w:rsidR="00380BC6" w:rsidRPr="00380BC6">
        <w:rPr>
          <w:rFonts w:ascii="Times New Roman" w:eastAsia="Calibri" w:hAnsi="Times New Roman" w:cs="Times New Roman"/>
          <w:bCs/>
          <w:sz w:val="12"/>
          <w:szCs w:val="12"/>
        </w:rPr>
        <w:t>ложение №1 к постановл</w:t>
      </w:r>
      <w:r w:rsidR="00380BC6">
        <w:rPr>
          <w:rFonts w:ascii="Times New Roman" w:eastAsia="Calibri" w:hAnsi="Times New Roman" w:cs="Times New Roman"/>
          <w:bCs/>
          <w:sz w:val="12"/>
          <w:szCs w:val="12"/>
        </w:rPr>
        <w:t>ению администрации муниципально</w:t>
      </w:r>
      <w:r w:rsidR="00380BC6" w:rsidRPr="00380BC6">
        <w:rPr>
          <w:rFonts w:ascii="Times New Roman" w:eastAsia="Calibri" w:hAnsi="Times New Roman" w:cs="Times New Roman"/>
          <w:bCs/>
          <w:sz w:val="12"/>
          <w:szCs w:val="12"/>
        </w:rPr>
        <w:t>го района Сергиевский №888 от 10.08.2020г. «Об утверждении муниципальной программы «Управление муниципальными финансами и муниципал</w:t>
      </w:r>
      <w:r w:rsidR="00F81ADD">
        <w:rPr>
          <w:rFonts w:ascii="Times New Roman" w:eastAsia="Calibri" w:hAnsi="Times New Roman" w:cs="Times New Roman"/>
          <w:bCs/>
          <w:sz w:val="12"/>
          <w:szCs w:val="12"/>
        </w:rPr>
        <w:t>ьным долгом</w:t>
      </w:r>
      <w:r w:rsidR="00380BC6">
        <w:rPr>
          <w:rFonts w:ascii="Times New Roman" w:eastAsia="Calibri" w:hAnsi="Times New Roman" w:cs="Times New Roman"/>
          <w:bCs/>
          <w:sz w:val="12"/>
          <w:szCs w:val="12"/>
        </w:rPr>
        <w:t xml:space="preserve"> муниципального рай</w:t>
      </w:r>
      <w:r w:rsidR="00380BC6" w:rsidRPr="00380BC6">
        <w:rPr>
          <w:rFonts w:ascii="Times New Roman" w:eastAsia="Calibri" w:hAnsi="Times New Roman" w:cs="Times New Roman"/>
          <w:bCs/>
          <w:sz w:val="12"/>
          <w:szCs w:val="12"/>
        </w:rPr>
        <w:t>она Сергиевский Самарской области» на 2021-2023 годы»</w:t>
      </w:r>
      <w:r w:rsidR="002C6C77">
        <w:rPr>
          <w:rFonts w:ascii="Times New Roman" w:eastAsia="Calibri" w:hAnsi="Times New Roman" w:cs="Times New Roman"/>
          <w:bCs/>
          <w:sz w:val="12"/>
          <w:szCs w:val="12"/>
        </w:rPr>
        <w:t>»</w:t>
      </w:r>
      <w:r w:rsidR="002C6C77" w:rsidRPr="00583B1C">
        <w:rPr>
          <w:rFonts w:ascii="Times New Roman" w:eastAsia="Calibri" w:hAnsi="Times New Roman" w:cs="Times New Roman"/>
          <w:bCs/>
          <w:sz w:val="12"/>
          <w:szCs w:val="12"/>
        </w:rPr>
        <w:t>.</w:t>
      </w:r>
      <w:r w:rsidR="00FB022E" w:rsidRPr="00583B1C">
        <w:rPr>
          <w:rFonts w:ascii="Times New Roman" w:eastAsia="Calibri" w:hAnsi="Times New Roman" w:cs="Times New Roman"/>
          <w:bCs/>
          <w:sz w:val="12"/>
          <w:szCs w:val="12"/>
        </w:rPr>
        <w:t>.</w:t>
      </w:r>
      <w:r w:rsidR="00BE7216">
        <w:rPr>
          <w:rFonts w:ascii="Times New Roman" w:eastAsia="Calibri" w:hAnsi="Times New Roman" w:cs="Times New Roman"/>
          <w:bCs/>
          <w:sz w:val="12"/>
          <w:szCs w:val="12"/>
        </w:rPr>
        <w:t>………………</w:t>
      </w:r>
      <w:r w:rsidR="00380BC6">
        <w:rPr>
          <w:rFonts w:ascii="Times New Roman" w:eastAsia="Calibri" w:hAnsi="Times New Roman" w:cs="Times New Roman"/>
          <w:bCs/>
          <w:sz w:val="12"/>
          <w:szCs w:val="12"/>
        </w:rPr>
        <w:t>…………………………………………………………………………………………………..4</w:t>
      </w:r>
    </w:p>
    <w:p w:rsidR="00F81ADD" w:rsidRDefault="00F876C1" w:rsidP="0039485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FB022E" w:rsidRPr="00FB022E">
        <w:rPr>
          <w:rFonts w:ascii="Times New Roman" w:eastAsia="Calibri" w:hAnsi="Times New Roman" w:cs="Times New Roman"/>
          <w:bCs/>
          <w:sz w:val="12"/>
          <w:szCs w:val="12"/>
        </w:rPr>
        <w:t xml:space="preserve"> </w:t>
      </w:r>
      <w:r w:rsidR="00F81ADD">
        <w:rPr>
          <w:rFonts w:ascii="Times New Roman" w:eastAsia="Calibri" w:hAnsi="Times New Roman" w:cs="Times New Roman"/>
          <w:bCs/>
          <w:sz w:val="12"/>
          <w:szCs w:val="12"/>
        </w:rPr>
        <w:t xml:space="preserve">Постановление администрации </w:t>
      </w:r>
      <w:r w:rsidR="00AF0132" w:rsidRPr="00AF0132">
        <w:rPr>
          <w:rFonts w:ascii="Times New Roman" w:eastAsia="Calibri" w:hAnsi="Times New Roman" w:cs="Times New Roman"/>
          <w:bCs/>
          <w:sz w:val="12"/>
          <w:szCs w:val="12"/>
        </w:rPr>
        <w:t>муниципального района С</w:t>
      </w:r>
      <w:r w:rsidR="00AF0132">
        <w:rPr>
          <w:rFonts w:ascii="Times New Roman" w:eastAsia="Calibri" w:hAnsi="Times New Roman" w:cs="Times New Roman"/>
          <w:bCs/>
          <w:sz w:val="12"/>
          <w:szCs w:val="12"/>
        </w:rPr>
        <w:t>ергиевский Самарской области №</w:t>
      </w:r>
      <w:r w:rsidR="00F81ADD">
        <w:rPr>
          <w:rFonts w:ascii="Times New Roman" w:eastAsia="Calibri" w:hAnsi="Times New Roman" w:cs="Times New Roman"/>
          <w:bCs/>
          <w:sz w:val="12"/>
          <w:szCs w:val="12"/>
        </w:rPr>
        <w:t>1143 от «13</w:t>
      </w:r>
      <w:r w:rsidR="00AF0132" w:rsidRPr="00AF0132">
        <w:rPr>
          <w:rFonts w:ascii="Times New Roman" w:eastAsia="Calibri" w:hAnsi="Times New Roman" w:cs="Times New Roman"/>
          <w:bCs/>
          <w:sz w:val="12"/>
          <w:szCs w:val="12"/>
        </w:rPr>
        <w:t>» декабря 2021 года «</w:t>
      </w:r>
      <w:r w:rsidR="00F81ADD" w:rsidRPr="00F81ADD">
        <w:rPr>
          <w:rFonts w:ascii="Times New Roman" w:eastAsia="Calibri" w:hAnsi="Times New Roman" w:cs="Times New Roman"/>
          <w:bCs/>
          <w:sz w:val="12"/>
          <w:szCs w:val="12"/>
        </w:rPr>
        <w:t>«Об утверждении  муниципальной  программы   «Развитие малого и среднего предпринимательства в муниципальном районе Сергиевский Самарской области на 2022-2024 годы»</w:t>
      </w:r>
      <w:r w:rsidR="002632B9">
        <w:rPr>
          <w:rFonts w:ascii="Times New Roman" w:eastAsia="Calibri" w:hAnsi="Times New Roman" w:cs="Times New Roman"/>
          <w:bCs/>
          <w:sz w:val="12"/>
          <w:szCs w:val="12"/>
        </w:rPr>
        <w:t>»</w:t>
      </w:r>
      <w:r w:rsidR="00AF0132">
        <w:rPr>
          <w:rFonts w:ascii="Times New Roman" w:eastAsia="Calibri" w:hAnsi="Times New Roman" w:cs="Times New Roman"/>
          <w:bCs/>
          <w:sz w:val="12"/>
          <w:szCs w:val="12"/>
        </w:rPr>
        <w:t>…</w:t>
      </w:r>
      <w:r w:rsidR="00F81ADD">
        <w:rPr>
          <w:rFonts w:ascii="Times New Roman" w:eastAsia="Calibri" w:hAnsi="Times New Roman" w:cs="Times New Roman"/>
          <w:bCs/>
          <w:sz w:val="12"/>
          <w:szCs w:val="12"/>
        </w:rPr>
        <w:t>………………………………………………………………………………………………………………………………..6</w:t>
      </w:r>
    </w:p>
    <w:p w:rsidR="00481E24" w:rsidRDefault="002635BD"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AF0132">
        <w:rPr>
          <w:rFonts w:ascii="Times New Roman" w:eastAsia="Calibri" w:hAnsi="Times New Roman" w:cs="Times New Roman"/>
          <w:bCs/>
          <w:sz w:val="12"/>
          <w:szCs w:val="12"/>
        </w:rPr>
        <w:t>Постановление ад</w:t>
      </w:r>
      <w:r w:rsidR="00394852">
        <w:rPr>
          <w:rFonts w:ascii="Times New Roman" w:eastAsia="Calibri" w:hAnsi="Times New Roman" w:cs="Times New Roman"/>
          <w:bCs/>
          <w:sz w:val="12"/>
          <w:szCs w:val="12"/>
        </w:rPr>
        <w:t xml:space="preserve">министрации </w:t>
      </w:r>
      <w:r w:rsidRPr="00AF0132">
        <w:rPr>
          <w:rFonts w:ascii="Times New Roman" w:eastAsia="Calibri" w:hAnsi="Times New Roman" w:cs="Times New Roman"/>
          <w:bCs/>
          <w:sz w:val="12"/>
          <w:szCs w:val="12"/>
        </w:rPr>
        <w:t>муниципального района С</w:t>
      </w:r>
      <w:r>
        <w:rPr>
          <w:rFonts w:ascii="Times New Roman" w:eastAsia="Calibri" w:hAnsi="Times New Roman" w:cs="Times New Roman"/>
          <w:bCs/>
          <w:sz w:val="12"/>
          <w:szCs w:val="12"/>
        </w:rPr>
        <w:t>ергиевский Самарской области №</w:t>
      </w:r>
      <w:r w:rsidR="00394852">
        <w:rPr>
          <w:rFonts w:ascii="Times New Roman" w:eastAsia="Calibri" w:hAnsi="Times New Roman" w:cs="Times New Roman"/>
          <w:bCs/>
          <w:sz w:val="12"/>
          <w:szCs w:val="12"/>
        </w:rPr>
        <w:t>1146 от «13</w:t>
      </w:r>
      <w:r w:rsidRPr="00AF0132">
        <w:rPr>
          <w:rFonts w:ascii="Times New Roman" w:eastAsia="Calibri" w:hAnsi="Times New Roman" w:cs="Times New Roman"/>
          <w:bCs/>
          <w:sz w:val="12"/>
          <w:szCs w:val="12"/>
        </w:rPr>
        <w:t>» декабря 2021 года «</w:t>
      </w:r>
      <w:r w:rsidR="00394852" w:rsidRPr="00394852">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w:t>
      </w:r>
      <w:r>
        <w:rPr>
          <w:rFonts w:ascii="Times New Roman" w:eastAsia="Calibri" w:hAnsi="Times New Roman" w:cs="Times New Roman"/>
          <w:bCs/>
          <w:sz w:val="12"/>
          <w:szCs w:val="12"/>
        </w:rPr>
        <w:t>»…</w:t>
      </w:r>
      <w:r w:rsidR="001A240E">
        <w:rPr>
          <w:rFonts w:ascii="Times New Roman" w:eastAsia="Calibri" w:hAnsi="Times New Roman" w:cs="Times New Roman"/>
          <w:bCs/>
          <w:sz w:val="12"/>
          <w:szCs w:val="12"/>
        </w:rPr>
        <w:t>………………</w:t>
      </w:r>
      <w:r w:rsidR="00394852">
        <w:rPr>
          <w:rFonts w:ascii="Times New Roman" w:eastAsia="Calibri" w:hAnsi="Times New Roman" w:cs="Times New Roman"/>
          <w:bCs/>
          <w:sz w:val="12"/>
          <w:szCs w:val="12"/>
        </w:rPr>
        <w:t>……………………………………………………………………………………………………………………………..</w:t>
      </w:r>
      <w:r w:rsidR="001A240E">
        <w:rPr>
          <w:rFonts w:ascii="Times New Roman" w:eastAsia="Calibri" w:hAnsi="Times New Roman" w:cs="Times New Roman"/>
          <w:bCs/>
          <w:sz w:val="12"/>
          <w:szCs w:val="12"/>
        </w:rPr>
        <w:t>…..</w:t>
      </w:r>
      <w:r w:rsidR="00394852">
        <w:rPr>
          <w:rFonts w:ascii="Times New Roman" w:eastAsia="Calibri" w:hAnsi="Times New Roman" w:cs="Times New Roman"/>
          <w:bCs/>
          <w:sz w:val="12"/>
          <w:szCs w:val="12"/>
        </w:rPr>
        <w:t>.10</w:t>
      </w: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80BC6" w:rsidRDefault="00380BC6" w:rsidP="00737C0D">
      <w:pPr>
        <w:tabs>
          <w:tab w:val="left" w:pos="6936"/>
        </w:tabs>
        <w:spacing w:after="0" w:line="240" w:lineRule="auto"/>
        <w:ind w:firstLine="284"/>
        <w:jc w:val="both"/>
        <w:rPr>
          <w:rFonts w:ascii="Times New Roman" w:eastAsia="Calibri" w:hAnsi="Times New Roman" w:cs="Times New Roman"/>
          <w:bCs/>
          <w:sz w:val="12"/>
          <w:szCs w:val="12"/>
        </w:rPr>
      </w:pPr>
    </w:p>
    <w:p w:rsidR="00380BC6" w:rsidRDefault="00380BC6" w:rsidP="00737C0D">
      <w:pPr>
        <w:tabs>
          <w:tab w:val="left" w:pos="6936"/>
        </w:tabs>
        <w:spacing w:after="0" w:line="240" w:lineRule="auto"/>
        <w:ind w:firstLine="284"/>
        <w:jc w:val="both"/>
        <w:rPr>
          <w:rFonts w:ascii="Times New Roman" w:eastAsia="Calibri" w:hAnsi="Times New Roman" w:cs="Times New Roman"/>
          <w:bCs/>
          <w:sz w:val="12"/>
          <w:szCs w:val="12"/>
        </w:rPr>
      </w:pPr>
    </w:p>
    <w:p w:rsidR="00380BC6" w:rsidRDefault="00380BC6" w:rsidP="00737C0D">
      <w:pPr>
        <w:tabs>
          <w:tab w:val="left" w:pos="6936"/>
        </w:tabs>
        <w:spacing w:after="0" w:line="240" w:lineRule="auto"/>
        <w:ind w:firstLine="284"/>
        <w:jc w:val="both"/>
        <w:rPr>
          <w:rFonts w:ascii="Times New Roman" w:eastAsia="Calibri" w:hAnsi="Times New Roman" w:cs="Times New Roman"/>
          <w:bCs/>
          <w:sz w:val="12"/>
          <w:szCs w:val="12"/>
        </w:rPr>
      </w:pPr>
    </w:p>
    <w:p w:rsidR="00380BC6" w:rsidRDefault="00380BC6" w:rsidP="00737C0D">
      <w:pPr>
        <w:tabs>
          <w:tab w:val="left" w:pos="6936"/>
        </w:tabs>
        <w:spacing w:after="0" w:line="240" w:lineRule="auto"/>
        <w:ind w:firstLine="284"/>
        <w:jc w:val="both"/>
        <w:rPr>
          <w:rFonts w:ascii="Times New Roman" w:eastAsia="Calibri" w:hAnsi="Times New Roman" w:cs="Times New Roman"/>
          <w:bCs/>
          <w:sz w:val="12"/>
          <w:szCs w:val="12"/>
        </w:rPr>
      </w:pPr>
    </w:p>
    <w:p w:rsidR="00380BC6" w:rsidRDefault="00380BC6" w:rsidP="00737C0D">
      <w:pPr>
        <w:tabs>
          <w:tab w:val="left" w:pos="6936"/>
        </w:tabs>
        <w:spacing w:after="0" w:line="240" w:lineRule="auto"/>
        <w:ind w:firstLine="284"/>
        <w:jc w:val="both"/>
        <w:rPr>
          <w:rFonts w:ascii="Times New Roman" w:eastAsia="Calibri" w:hAnsi="Times New Roman" w:cs="Times New Roman"/>
          <w:bCs/>
          <w:sz w:val="12"/>
          <w:szCs w:val="12"/>
        </w:rPr>
      </w:pPr>
    </w:p>
    <w:p w:rsidR="00380BC6" w:rsidRDefault="00380BC6" w:rsidP="00737C0D">
      <w:pPr>
        <w:tabs>
          <w:tab w:val="left" w:pos="6936"/>
        </w:tabs>
        <w:spacing w:after="0" w:line="240" w:lineRule="auto"/>
        <w:ind w:firstLine="284"/>
        <w:jc w:val="both"/>
        <w:rPr>
          <w:rFonts w:ascii="Times New Roman" w:eastAsia="Calibri" w:hAnsi="Times New Roman" w:cs="Times New Roman"/>
          <w:bCs/>
          <w:sz w:val="12"/>
          <w:szCs w:val="12"/>
        </w:rPr>
      </w:pPr>
    </w:p>
    <w:p w:rsidR="00380BC6" w:rsidRDefault="00380BC6" w:rsidP="00737C0D">
      <w:pPr>
        <w:tabs>
          <w:tab w:val="left" w:pos="6936"/>
        </w:tabs>
        <w:spacing w:after="0" w:line="240" w:lineRule="auto"/>
        <w:ind w:firstLine="284"/>
        <w:jc w:val="both"/>
        <w:rPr>
          <w:rFonts w:ascii="Times New Roman" w:eastAsia="Calibri" w:hAnsi="Times New Roman" w:cs="Times New Roman"/>
          <w:bCs/>
          <w:sz w:val="12"/>
          <w:szCs w:val="12"/>
        </w:rPr>
      </w:pPr>
    </w:p>
    <w:p w:rsidR="00380BC6" w:rsidRDefault="00380BC6" w:rsidP="00737C0D">
      <w:pPr>
        <w:tabs>
          <w:tab w:val="left" w:pos="6936"/>
        </w:tabs>
        <w:spacing w:after="0" w:line="240" w:lineRule="auto"/>
        <w:ind w:firstLine="284"/>
        <w:jc w:val="both"/>
        <w:rPr>
          <w:rFonts w:ascii="Times New Roman" w:eastAsia="Calibri" w:hAnsi="Times New Roman" w:cs="Times New Roman"/>
          <w:bCs/>
          <w:sz w:val="12"/>
          <w:szCs w:val="12"/>
        </w:rPr>
      </w:pPr>
    </w:p>
    <w:p w:rsidR="00380BC6" w:rsidRDefault="00380BC6" w:rsidP="00737C0D">
      <w:pPr>
        <w:tabs>
          <w:tab w:val="left" w:pos="6936"/>
        </w:tabs>
        <w:spacing w:after="0" w:line="240" w:lineRule="auto"/>
        <w:ind w:firstLine="284"/>
        <w:jc w:val="both"/>
        <w:rPr>
          <w:rFonts w:ascii="Times New Roman" w:eastAsia="Calibri" w:hAnsi="Times New Roman" w:cs="Times New Roman"/>
          <w:bCs/>
          <w:sz w:val="12"/>
          <w:szCs w:val="12"/>
        </w:rPr>
      </w:pPr>
    </w:p>
    <w:p w:rsidR="00380BC6" w:rsidRDefault="00380BC6" w:rsidP="00737C0D">
      <w:pPr>
        <w:tabs>
          <w:tab w:val="left" w:pos="6936"/>
        </w:tabs>
        <w:spacing w:after="0" w:line="240" w:lineRule="auto"/>
        <w:ind w:firstLine="284"/>
        <w:jc w:val="both"/>
        <w:rPr>
          <w:rFonts w:ascii="Times New Roman" w:eastAsia="Calibri" w:hAnsi="Times New Roman" w:cs="Times New Roman"/>
          <w:bCs/>
          <w:sz w:val="12"/>
          <w:szCs w:val="12"/>
        </w:rPr>
      </w:pPr>
    </w:p>
    <w:p w:rsidR="00380BC6" w:rsidRDefault="00380BC6" w:rsidP="00737C0D">
      <w:pPr>
        <w:tabs>
          <w:tab w:val="left" w:pos="6936"/>
        </w:tabs>
        <w:spacing w:after="0" w:line="240" w:lineRule="auto"/>
        <w:ind w:firstLine="284"/>
        <w:jc w:val="both"/>
        <w:rPr>
          <w:rFonts w:ascii="Times New Roman" w:eastAsia="Calibri" w:hAnsi="Times New Roman" w:cs="Times New Roman"/>
          <w:bCs/>
          <w:sz w:val="12"/>
          <w:szCs w:val="12"/>
        </w:rPr>
      </w:pPr>
    </w:p>
    <w:p w:rsidR="00380BC6" w:rsidRDefault="00380BC6" w:rsidP="00737C0D">
      <w:pPr>
        <w:tabs>
          <w:tab w:val="left" w:pos="6936"/>
        </w:tabs>
        <w:spacing w:after="0" w:line="240" w:lineRule="auto"/>
        <w:ind w:firstLine="284"/>
        <w:jc w:val="both"/>
        <w:rPr>
          <w:rFonts w:ascii="Times New Roman" w:eastAsia="Calibri" w:hAnsi="Times New Roman" w:cs="Times New Roman"/>
          <w:bCs/>
          <w:sz w:val="12"/>
          <w:szCs w:val="12"/>
        </w:rPr>
      </w:pPr>
    </w:p>
    <w:p w:rsidR="00380BC6" w:rsidRDefault="00380BC6" w:rsidP="00737C0D">
      <w:pPr>
        <w:tabs>
          <w:tab w:val="left" w:pos="6936"/>
        </w:tabs>
        <w:spacing w:after="0" w:line="240" w:lineRule="auto"/>
        <w:ind w:firstLine="284"/>
        <w:jc w:val="both"/>
        <w:rPr>
          <w:rFonts w:ascii="Times New Roman" w:eastAsia="Calibri" w:hAnsi="Times New Roman" w:cs="Times New Roman"/>
          <w:bCs/>
          <w:sz w:val="12"/>
          <w:szCs w:val="12"/>
        </w:rPr>
      </w:pPr>
    </w:p>
    <w:p w:rsidR="00380BC6" w:rsidRDefault="00380BC6" w:rsidP="00737C0D">
      <w:pPr>
        <w:tabs>
          <w:tab w:val="left" w:pos="6936"/>
        </w:tabs>
        <w:spacing w:after="0" w:line="240" w:lineRule="auto"/>
        <w:ind w:firstLine="284"/>
        <w:jc w:val="both"/>
        <w:rPr>
          <w:rFonts w:ascii="Times New Roman" w:eastAsia="Calibri" w:hAnsi="Times New Roman" w:cs="Times New Roman"/>
          <w:bCs/>
          <w:sz w:val="12"/>
          <w:szCs w:val="12"/>
        </w:rPr>
      </w:pPr>
    </w:p>
    <w:p w:rsidR="00380BC6" w:rsidRDefault="00380BC6" w:rsidP="00737C0D">
      <w:pPr>
        <w:tabs>
          <w:tab w:val="left" w:pos="6936"/>
        </w:tabs>
        <w:spacing w:after="0" w:line="240" w:lineRule="auto"/>
        <w:ind w:firstLine="284"/>
        <w:jc w:val="both"/>
        <w:rPr>
          <w:rFonts w:ascii="Times New Roman" w:eastAsia="Calibri" w:hAnsi="Times New Roman" w:cs="Times New Roman"/>
          <w:bCs/>
          <w:sz w:val="12"/>
          <w:szCs w:val="12"/>
        </w:rPr>
      </w:pPr>
    </w:p>
    <w:p w:rsidR="00380BC6" w:rsidRDefault="00380BC6" w:rsidP="00737C0D">
      <w:pPr>
        <w:tabs>
          <w:tab w:val="left" w:pos="6936"/>
        </w:tabs>
        <w:spacing w:after="0" w:line="240" w:lineRule="auto"/>
        <w:ind w:firstLine="284"/>
        <w:jc w:val="both"/>
        <w:rPr>
          <w:rFonts w:ascii="Times New Roman" w:eastAsia="Calibri" w:hAnsi="Times New Roman" w:cs="Times New Roman"/>
          <w:bCs/>
          <w:sz w:val="12"/>
          <w:szCs w:val="12"/>
        </w:rPr>
      </w:pPr>
    </w:p>
    <w:p w:rsidR="00380BC6" w:rsidRDefault="00380BC6" w:rsidP="00737C0D">
      <w:pPr>
        <w:tabs>
          <w:tab w:val="left" w:pos="6936"/>
        </w:tabs>
        <w:spacing w:after="0" w:line="240" w:lineRule="auto"/>
        <w:ind w:firstLine="284"/>
        <w:jc w:val="both"/>
        <w:rPr>
          <w:rFonts w:ascii="Times New Roman" w:eastAsia="Calibri" w:hAnsi="Times New Roman" w:cs="Times New Roman"/>
          <w:bCs/>
          <w:sz w:val="12"/>
          <w:szCs w:val="12"/>
        </w:rPr>
      </w:pPr>
    </w:p>
    <w:p w:rsidR="00380BC6" w:rsidRDefault="00380BC6" w:rsidP="00737C0D">
      <w:pPr>
        <w:tabs>
          <w:tab w:val="left" w:pos="6936"/>
        </w:tabs>
        <w:spacing w:after="0" w:line="240" w:lineRule="auto"/>
        <w:ind w:firstLine="284"/>
        <w:jc w:val="both"/>
        <w:rPr>
          <w:rFonts w:ascii="Times New Roman" w:eastAsia="Calibri" w:hAnsi="Times New Roman" w:cs="Times New Roman"/>
          <w:bCs/>
          <w:sz w:val="12"/>
          <w:szCs w:val="12"/>
        </w:rPr>
      </w:pPr>
    </w:p>
    <w:p w:rsidR="00380BC6" w:rsidRDefault="00380BC6" w:rsidP="00737C0D">
      <w:pPr>
        <w:tabs>
          <w:tab w:val="left" w:pos="6936"/>
        </w:tabs>
        <w:spacing w:after="0" w:line="240" w:lineRule="auto"/>
        <w:ind w:firstLine="284"/>
        <w:jc w:val="both"/>
        <w:rPr>
          <w:rFonts w:ascii="Times New Roman" w:eastAsia="Calibri" w:hAnsi="Times New Roman" w:cs="Times New Roman"/>
          <w:bCs/>
          <w:sz w:val="12"/>
          <w:szCs w:val="12"/>
        </w:rPr>
      </w:pPr>
    </w:p>
    <w:p w:rsidR="00380BC6" w:rsidRDefault="00380BC6" w:rsidP="00737C0D">
      <w:pPr>
        <w:tabs>
          <w:tab w:val="left" w:pos="6936"/>
        </w:tabs>
        <w:spacing w:after="0" w:line="240" w:lineRule="auto"/>
        <w:ind w:firstLine="284"/>
        <w:jc w:val="both"/>
        <w:rPr>
          <w:rFonts w:ascii="Times New Roman" w:eastAsia="Calibri" w:hAnsi="Times New Roman" w:cs="Times New Roman"/>
          <w:bCs/>
          <w:sz w:val="12"/>
          <w:szCs w:val="12"/>
        </w:rPr>
      </w:pPr>
    </w:p>
    <w:p w:rsidR="00F81ADD" w:rsidRDefault="00F81ADD" w:rsidP="00737C0D">
      <w:pPr>
        <w:tabs>
          <w:tab w:val="left" w:pos="6936"/>
        </w:tabs>
        <w:spacing w:after="0" w:line="240" w:lineRule="auto"/>
        <w:ind w:firstLine="284"/>
        <w:jc w:val="both"/>
        <w:rPr>
          <w:rFonts w:ascii="Times New Roman" w:eastAsia="Calibri" w:hAnsi="Times New Roman" w:cs="Times New Roman"/>
          <w:bCs/>
          <w:sz w:val="12"/>
          <w:szCs w:val="12"/>
        </w:rPr>
      </w:pPr>
    </w:p>
    <w:p w:rsidR="00F81ADD" w:rsidRDefault="00F81ADD" w:rsidP="00737C0D">
      <w:pPr>
        <w:tabs>
          <w:tab w:val="left" w:pos="6936"/>
        </w:tabs>
        <w:spacing w:after="0" w:line="240" w:lineRule="auto"/>
        <w:ind w:firstLine="284"/>
        <w:jc w:val="both"/>
        <w:rPr>
          <w:rFonts w:ascii="Times New Roman" w:eastAsia="Calibri" w:hAnsi="Times New Roman" w:cs="Times New Roman"/>
          <w:bCs/>
          <w:sz w:val="12"/>
          <w:szCs w:val="12"/>
        </w:rPr>
      </w:pPr>
    </w:p>
    <w:p w:rsidR="00F81ADD" w:rsidRDefault="00F81ADD" w:rsidP="00737C0D">
      <w:pPr>
        <w:tabs>
          <w:tab w:val="left" w:pos="6936"/>
        </w:tabs>
        <w:spacing w:after="0" w:line="240" w:lineRule="auto"/>
        <w:ind w:firstLine="284"/>
        <w:jc w:val="both"/>
        <w:rPr>
          <w:rFonts w:ascii="Times New Roman" w:eastAsia="Calibri" w:hAnsi="Times New Roman" w:cs="Times New Roman"/>
          <w:bCs/>
          <w:sz w:val="12"/>
          <w:szCs w:val="12"/>
        </w:rPr>
      </w:pPr>
    </w:p>
    <w:p w:rsidR="00F81ADD" w:rsidRDefault="00F81ADD" w:rsidP="00737C0D">
      <w:pPr>
        <w:tabs>
          <w:tab w:val="left" w:pos="6936"/>
        </w:tabs>
        <w:spacing w:after="0" w:line="240" w:lineRule="auto"/>
        <w:ind w:firstLine="284"/>
        <w:jc w:val="both"/>
        <w:rPr>
          <w:rFonts w:ascii="Times New Roman" w:eastAsia="Calibri" w:hAnsi="Times New Roman" w:cs="Times New Roman"/>
          <w:bCs/>
          <w:sz w:val="12"/>
          <w:szCs w:val="12"/>
        </w:rPr>
      </w:pPr>
    </w:p>
    <w:p w:rsidR="00380BC6" w:rsidRDefault="00380BC6" w:rsidP="00737C0D">
      <w:pPr>
        <w:tabs>
          <w:tab w:val="left" w:pos="6936"/>
        </w:tabs>
        <w:spacing w:after="0" w:line="240" w:lineRule="auto"/>
        <w:ind w:firstLine="284"/>
        <w:jc w:val="both"/>
        <w:rPr>
          <w:rFonts w:ascii="Times New Roman" w:eastAsia="Calibri" w:hAnsi="Times New Roman" w:cs="Times New Roman"/>
          <w:bCs/>
          <w:sz w:val="12"/>
          <w:szCs w:val="12"/>
        </w:rPr>
      </w:pPr>
    </w:p>
    <w:p w:rsidR="00380BC6" w:rsidRDefault="00380BC6" w:rsidP="00737C0D">
      <w:pPr>
        <w:tabs>
          <w:tab w:val="left" w:pos="6936"/>
        </w:tabs>
        <w:spacing w:after="0" w:line="240" w:lineRule="auto"/>
        <w:ind w:firstLine="284"/>
        <w:jc w:val="both"/>
        <w:rPr>
          <w:rFonts w:ascii="Times New Roman" w:eastAsia="Calibri" w:hAnsi="Times New Roman" w:cs="Times New Roman"/>
          <w:bCs/>
          <w:sz w:val="12"/>
          <w:szCs w:val="12"/>
        </w:rPr>
      </w:pPr>
    </w:p>
    <w:p w:rsidR="00380BC6" w:rsidRDefault="00380BC6" w:rsidP="00737C0D">
      <w:pPr>
        <w:tabs>
          <w:tab w:val="left" w:pos="6936"/>
        </w:tabs>
        <w:spacing w:after="0" w:line="240" w:lineRule="auto"/>
        <w:ind w:firstLine="284"/>
        <w:jc w:val="both"/>
        <w:rPr>
          <w:rFonts w:ascii="Times New Roman" w:eastAsia="Calibri" w:hAnsi="Times New Roman" w:cs="Times New Roman"/>
          <w:bCs/>
          <w:sz w:val="12"/>
          <w:szCs w:val="12"/>
        </w:rPr>
      </w:pPr>
    </w:p>
    <w:p w:rsidR="00380BC6" w:rsidRDefault="00380BC6" w:rsidP="00737C0D">
      <w:pPr>
        <w:tabs>
          <w:tab w:val="left" w:pos="6936"/>
        </w:tabs>
        <w:spacing w:after="0" w:line="240" w:lineRule="auto"/>
        <w:ind w:firstLine="284"/>
        <w:jc w:val="both"/>
        <w:rPr>
          <w:rFonts w:ascii="Times New Roman" w:eastAsia="Calibri" w:hAnsi="Times New Roman" w:cs="Times New Roman"/>
          <w:bCs/>
          <w:sz w:val="12"/>
          <w:szCs w:val="12"/>
        </w:rPr>
      </w:pPr>
    </w:p>
    <w:p w:rsidR="00380BC6" w:rsidRDefault="00380BC6" w:rsidP="00737C0D">
      <w:pPr>
        <w:tabs>
          <w:tab w:val="left" w:pos="6936"/>
        </w:tabs>
        <w:spacing w:after="0" w:line="240" w:lineRule="auto"/>
        <w:ind w:firstLine="284"/>
        <w:jc w:val="both"/>
        <w:rPr>
          <w:rFonts w:ascii="Times New Roman" w:eastAsia="Calibri" w:hAnsi="Times New Roman" w:cs="Times New Roman"/>
          <w:bCs/>
          <w:sz w:val="12"/>
          <w:szCs w:val="12"/>
        </w:rPr>
      </w:pPr>
    </w:p>
    <w:p w:rsidR="00380BC6" w:rsidRDefault="00380BC6" w:rsidP="00737C0D">
      <w:pPr>
        <w:tabs>
          <w:tab w:val="left" w:pos="6936"/>
        </w:tabs>
        <w:spacing w:after="0" w:line="240" w:lineRule="auto"/>
        <w:ind w:firstLine="284"/>
        <w:jc w:val="both"/>
        <w:rPr>
          <w:rFonts w:ascii="Times New Roman" w:eastAsia="Calibri" w:hAnsi="Times New Roman" w:cs="Times New Roman"/>
          <w:bCs/>
          <w:sz w:val="12"/>
          <w:szCs w:val="12"/>
        </w:rPr>
      </w:pPr>
    </w:p>
    <w:p w:rsidR="00380BC6" w:rsidRDefault="00380BC6" w:rsidP="00737C0D">
      <w:pPr>
        <w:tabs>
          <w:tab w:val="left" w:pos="6936"/>
        </w:tabs>
        <w:spacing w:after="0" w:line="240" w:lineRule="auto"/>
        <w:ind w:firstLine="284"/>
        <w:jc w:val="both"/>
        <w:rPr>
          <w:rFonts w:ascii="Times New Roman" w:eastAsia="Calibri" w:hAnsi="Times New Roman" w:cs="Times New Roman"/>
          <w:bCs/>
          <w:sz w:val="12"/>
          <w:szCs w:val="12"/>
        </w:rPr>
      </w:pPr>
    </w:p>
    <w:p w:rsidR="00380BC6" w:rsidRDefault="00380BC6" w:rsidP="00737C0D">
      <w:pPr>
        <w:tabs>
          <w:tab w:val="left" w:pos="6936"/>
        </w:tabs>
        <w:spacing w:after="0" w:line="240" w:lineRule="auto"/>
        <w:ind w:firstLine="284"/>
        <w:jc w:val="both"/>
        <w:rPr>
          <w:rFonts w:ascii="Times New Roman" w:eastAsia="Calibri" w:hAnsi="Times New Roman" w:cs="Times New Roman"/>
          <w:bCs/>
          <w:sz w:val="12"/>
          <w:szCs w:val="12"/>
        </w:rPr>
      </w:pPr>
    </w:p>
    <w:p w:rsidR="00380BC6" w:rsidRDefault="00380BC6" w:rsidP="00737C0D">
      <w:pPr>
        <w:tabs>
          <w:tab w:val="left" w:pos="6936"/>
        </w:tabs>
        <w:spacing w:after="0" w:line="240" w:lineRule="auto"/>
        <w:ind w:firstLine="284"/>
        <w:jc w:val="both"/>
        <w:rPr>
          <w:rFonts w:ascii="Times New Roman" w:eastAsia="Calibri" w:hAnsi="Times New Roman" w:cs="Times New Roman"/>
          <w:bCs/>
          <w:sz w:val="12"/>
          <w:szCs w:val="12"/>
        </w:rPr>
      </w:pPr>
    </w:p>
    <w:p w:rsidR="00380BC6" w:rsidRDefault="00380BC6" w:rsidP="00737C0D">
      <w:pPr>
        <w:tabs>
          <w:tab w:val="left" w:pos="6936"/>
        </w:tabs>
        <w:spacing w:after="0" w:line="240" w:lineRule="auto"/>
        <w:ind w:firstLine="284"/>
        <w:jc w:val="both"/>
        <w:rPr>
          <w:rFonts w:ascii="Times New Roman" w:eastAsia="Calibri" w:hAnsi="Times New Roman" w:cs="Times New Roman"/>
          <w:bCs/>
          <w:sz w:val="12"/>
          <w:szCs w:val="12"/>
        </w:rPr>
      </w:pPr>
    </w:p>
    <w:p w:rsidR="00380BC6" w:rsidRDefault="00380BC6" w:rsidP="00737C0D">
      <w:pPr>
        <w:tabs>
          <w:tab w:val="left" w:pos="6936"/>
        </w:tabs>
        <w:spacing w:after="0" w:line="240" w:lineRule="auto"/>
        <w:ind w:firstLine="284"/>
        <w:jc w:val="both"/>
        <w:rPr>
          <w:rFonts w:ascii="Times New Roman" w:eastAsia="Calibri" w:hAnsi="Times New Roman" w:cs="Times New Roman"/>
          <w:bCs/>
          <w:sz w:val="12"/>
          <w:szCs w:val="12"/>
        </w:rPr>
      </w:pPr>
    </w:p>
    <w:p w:rsidR="00380BC6" w:rsidRDefault="00380BC6" w:rsidP="00737C0D">
      <w:pPr>
        <w:tabs>
          <w:tab w:val="left" w:pos="6936"/>
        </w:tabs>
        <w:spacing w:after="0" w:line="240" w:lineRule="auto"/>
        <w:ind w:firstLine="284"/>
        <w:jc w:val="both"/>
        <w:rPr>
          <w:rFonts w:ascii="Times New Roman" w:eastAsia="Calibri" w:hAnsi="Times New Roman" w:cs="Times New Roman"/>
          <w:bCs/>
          <w:sz w:val="12"/>
          <w:szCs w:val="12"/>
        </w:rPr>
      </w:pPr>
    </w:p>
    <w:p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rsidR="00105DF8" w:rsidRPr="00105DF8" w:rsidRDefault="00105DF8" w:rsidP="00105DF8">
      <w:pPr>
        <w:tabs>
          <w:tab w:val="left" w:pos="0"/>
        </w:tabs>
        <w:spacing w:after="0" w:line="240" w:lineRule="auto"/>
        <w:ind w:firstLine="284"/>
        <w:jc w:val="center"/>
        <w:rPr>
          <w:rFonts w:ascii="Times New Roman" w:hAnsi="Times New Roman" w:cs="Times New Roman"/>
          <w:sz w:val="12"/>
          <w:szCs w:val="12"/>
        </w:rPr>
      </w:pPr>
      <w:r w:rsidRPr="00105DF8">
        <w:rPr>
          <w:rFonts w:ascii="Times New Roman" w:hAnsi="Times New Roman" w:cs="Times New Roman"/>
          <w:sz w:val="12"/>
          <w:szCs w:val="12"/>
        </w:rPr>
        <w:lastRenderedPageBreak/>
        <w:t>ИНФОРМАЦИОННОЕ СООБЩЕНИЕ</w:t>
      </w:r>
    </w:p>
    <w:p w:rsidR="00DB636B" w:rsidRDefault="00105DF8" w:rsidP="00105DF8">
      <w:pPr>
        <w:tabs>
          <w:tab w:val="left" w:pos="0"/>
        </w:tabs>
        <w:spacing w:after="0" w:line="240" w:lineRule="auto"/>
        <w:ind w:firstLine="284"/>
        <w:jc w:val="both"/>
        <w:rPr>
          <w:rFonts w:ascii="Times New Roman" w:hAnsi="Times New Roman" w:cs="Times New Roman"/>
          <w:sz w:val="12"/>
          <w:szCs w:val="12"/>
        </w:rPr>
      </w:pPr>
      <w:proofErr w:type="gramStart"/>
      <w:r w:rsidRPr="00105DF8">
        <w:rPr>
          <w:rFonts w:ascii="Times New Roman" w:hAnsi="Times New Roman" w:cs="Times New Roman"/>
          <w:sz w:val="12"/>
          <w:szCs w:val="12"/>
        </w:rPr>
        <w:t xml:space="preserve">Руководствуясь п. 1 ч. 8 ст. 5.1 </w:t>
      </w:r>
      <w:proofErr w:type="spellStart"/>
      <w:r w:rsidRPr="00105DF8">
        <w:rPr>
          <w:rFonts w:ascii="Times New Roman" w:hAnsi="Times New Roman" w:cs="Times New Roman"/>
          <w:sz w:val="12"/>
          <w:szCs w:val="12"/>
        </w:rPr>
        <w:t>ГрК</w:t>
      </w:r>
      <w:proofErr w:type="spellEnd"/>
      <w:r w:rsidRPr="00105DF8">
        <w:rPr>
          <w:rFonts w:ascii="Times New Roman" w:hAnsi="Times New Roman" w:cs="Times New Roman"/>
          <w:sz w:val="12"/>
          <w:szCs w:val="12"/>
        </w:rPr>
        <w:t xml:space="preserve"> Ф,  пунктом 16 Порядка организации и проведения общественных обсуждений или публичных слушаний по вопросам градостроительной деятельности на территории городского поселения Суходол муниципального района Сергиевский Самарской области, утвержденного решением Собрания представителей городского поселения Суходол муниципального района Сергиевский Самарской области от 01.04.2020 г. № 6, в соответствии с Постановлением Главы городского поселения Суходол муниципального района</w:t>
      </w:r>
      <w:proofErr w:type="gramEnd"/>
      <w:r w:rsidRPr="00105DF8">
        <w:rPr>
          <w:rFonts w:ascii="Times New Roman" w:hAnsi="Times New Roman" w:cs="Times New Roman"/>
          <w:sz w:val="12"/>
          <w:szCs w:val="12"/>
        </w:rPr>
        <w:t xml:space="preserve"> Сергиевский Самарской области № 13 от 07.12.2021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63:31:1102011:1461, расположенного по адресу: Российская Федерация, Самарская область, муниципальный район Сергиевский, городское поселение Суходол, </w:t>
      </w:r>
      <w:proofErr w:type="spellStart"/>
      <w:r w:rsidRPr="00105DF8">
        <w:rPr>
          <w:rFonts w:ascii="Times New Roman" w:hAnsi="Times New Roman" w:cs="Times New Roman"/>
          <w:sz w:val="12"/>
          <w:szCs w:val="12"/>
        </w:rPr>
        <w:t>пгт</w:t>
      </w:r>
      <w:proofErr w:type="spellEnd"/>
      <w:r w:rsidRPr="00105DF8">
        <w:rPr>
          <w:rFonts w:ascii="Times New Roman" w:hAnsi="Times New Roman" w:cs="Times New Roman"/>
          <w:sz w:val="12"/>
          <w:szCs w:val="12"/>
        </w:rPr>
        <w:t>.</w:t>
      </w:r>
      <w:r>
        <w:rPr>
          <w:rFonts w:ascii="Times New Roman" w:hAnsi="Times New Roman" w:cs="Times New Roman"/>
          <w:sz w:val="12"/>
          <w:szCs w:val="12"/>
        </w:rPr>
        <w:t xml:space="preserve"> </w:t>
      </w:r>
      <w:proofErr w:type="gramStart"/>
      <w:r w:rsidRPr="00105DF8">
        <w:rPr>
          <w:rFonts w:ascii="Times New Roman" w:hAnsi="Times New Roman" w:cs="Times New Roman"/>
          <w:sz w:val="12"/>
          <w:szCs w:val="12"/>
        </w:rPr>
        <w:t>Суходол, ул.</w:t>
      </w:r>
      <w:r>
        <w:rPr>
          <w:rFonts w:ascii="Times New Roman" w:hAnsi="Times New Roman" w:cs="Times New Roman"/>
          <w:sz w:val="12"/>
          <w:szCs w:val="12"/>
        </w:rPr>
        <w:t xml:space="preserve"> </w:t>
      </w:r>
      <w:r w:rsidRPr="00105DF8">
        <w:rPr>
          <w:rFonts w:ascii="Times New Roman" w:hAnsi="Times New Roman" w:cs="Times New Roman"/>
          <w:sz w:val="12"/>
          <w:szCs w:val="12"/>
        </w:rPr>
        <w:t>Суслова, № 15», Администрация городского поселения Суходол муниципального района Сергиевский Самарской области осуществляет опубликование проекта Постановления Администрации городского поселения Суходол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63:31:1102011:1461, расположенного по адресу:</w:t>
      </w:r>
      <w:proofErr w:type="gramEnd"/>
      <w:r w:rsidRPr="00105DF8">
        <w:rPr>
          <w:rFonts w:ascii="Times New Roman" w:hAnsi="Times New Roman" w:cs="Times New Roman"/>
          <w:sz w:val="12"/>
          <w:szCs w:val="12"/>
        </w:rPr>
        <w:t xml:space="preserve"> Российская Федерация, Самарская область, муниципальный район Сергиевский, городское поселение Суходол, </w:t>
      </w:r>
      <w:proofErr w:type="spellStart"/>
      <w:r w:rsidRPr="00105DF8">
        <w:rPr>
          <w:rFonts w:ascii="Times New Roman" w:hAnsi="Times New Roman" w:cs="Times New Roman"/>
          <w:sz w:val="12"/>
          <w:szCs w:val="12"/>
        </w:rPr>
        <w:t>пгт</w:t>
      </w:r>
      <w:proofErr w:type="spellEnd"/>
      <w:r w:rsidRPr="00105DF8">
        <w:rPr>
          <w:rFonts w:ascii="Times New Roman" w:hAnsi="Times New Roman" w:cs="Times New Roman"/>
          <w:sz w:val="12"/>
          <w:szCs w:val="12"/>
        </w:rPr>
        <w:t>.</w:t>
      </w:r>
      <w:r>
        <w:rPr>
          <w:rFonts w:ascii="Times New Roman" w:hAnsi="Times New Roman" w:cs="Times New Roman"/>
          <w:sz w:val="12"/>
          <w:szCs w:val="12"/>
        </w:rPr>
        <w:t xml:space="preserve"> </w:t>
      </w:r>
      <w:r w:rsidRPr="00105DF8">
        <w:rPr>
          <w:rFonts w:ascii="Times New Roman" w:hAnsi="Times New Roman" w:cs="Times New Roman"/>
          <w:sz w:val="12"/>
          <w:szCs w:val="12"/>
        </w:rPr>
        <w:t>Суходол, ул.</w:t>
      </w:r>
      <w:r>
        <w:rPr>
          <w:rFonts w:ascii="Times New Roman" w:hAnsi="Times New Roman" w:cs="Times New Roman"/>
          <w:sz w:val="12"/>
          <w:szCs w:val="12"/>
        </w:rPr>
        <w:t xml:space="preserve"> </w:t>
      </w:r>
      <w:r w:rsidRPr="00105DF8">
        <w:rPr>
          <w:rFonts w:ascii="Times New Roman" w:hAnsi="Times New Roman" w:cs="Times New Roman"/>
          <w:sz w:val="12"/>
          <w:szCs w:val="12"/>
        </w:rPr>
        <w:t>Суслова, № 15»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105DF8" w:rsidRPr="00105DF8" w:rsidRDefault="00105DF8" w:rsidP="00105DF8">
      <w:pPr>
        <w:tabs>
          <w:tab w:val="left" w:pos="0"/>
        </w:tabs>
        <w:spacing w:after="0" w:line="240" w:lineRule="auto"/>
        <w:ind w:firstLine="284"/>
        <w:jc w:val="right"/>
        <w:rPr>
          <w:rFonts w:ascii="Times New Roman" w:hAnsi="Times New Roman" w:cs="Times New Roman"/>
          <w:sz w:val="12"/>
          <w:szCs w:val="12"/>
        </w:rPr>
      </w:pPr>
      <w:r w:rsidRPr="00105DF8">
        <w:rPr>
          <w:rFonts w:ascii="Times New Roman" w:hAnsi="Times New Roman" w:cs="Times New Roman"/>
          <w:sz w:val="12"/>
          <w:szCs w:val="12"/>
        </w:rPr>
        <w:t xml:space="preserve">ПРОЕКТ                      </w:t>
      </w:r>
    </w:p>
    <w:p w:rsidR="00105DF8" w:rsidRPr="00105DF8" w:rsidRDefault="00105DF8" w:rsidP="00105DF8">
      <w:pPr>
        <w:tabs>
          <w:tab w:val="left" w:pos="0"/>
        </w:tabs>
        <w:spacing w:after="0" w:line="240" w:lineRule="auto"/>
        <w:ind w:firstLine="284"/>
        <w:jc w:val="center"/>
        <w:rPr>
          <w:rFonts w:ascii="Times New Roman" w:hAnsi="Times New Roman" w:cs="Times New Roman"/>
          <w:sz w:val="12"/>
          <w:szCs w:val="12"/>
        </w:rPr>
      </w:pPr>
      <w:r w:rsidRPr="00105DF8">
        <w:rPr>
          <w:rFonts w:ascii="Times New Roman" w:hAnsi="Times New Roman" w:cs="Times New Roman"/>
          <w:sz w:val="12"/>
          <w:szCs w:val="12"/>
        </w:rPr>
        <w:t>Администрация</w:t>
      </w:r>
    </w:p>
    <w:p w:rsidR="00105DF8" w:rsidRPr="00105DF8" w:rsidRDefault="00105DF8" w:rsidP="00105DF8">
      <w:pPr>
        <w:tabs>
          <w:tab w:val="left" w:pos="0"/>
        </w:tabs>
        <w:spacing w:after="0" w:line="240" w:lineRule="auto"/>
        <w:ind w:firstLine="284"/>
        <w:jc w:val="center"/>
        <w:rPr>
          <w:rFonts w:ascii="Times New Roman" w:hAnsi="Times New Roman" w:cs="Times New Roman"/>
          <w:sz w:val="12"/>
          <w:szCs w:val="12"/>
        </w:rPr>
      </w:pPr>
      <w:r w:rsidRPr="00105DF8">
        <w:rPr>
          <w:rFonts w:ascii="Times New Roman" w:hAnsi="Times New Roman" w:cs="Times New Roman"/>
          <w:sz w:val="12"/>
          <w:szCs w:val="12"/>
        </w:rPr>
        <w:t>городского поселения Суходол</w:t>
      </w:r>
    </w:p>
    <w:p w:rsidR="00105DF8" w:rsidRPr="00105DF8" w:rsidRDefault="00105DF8" w:rsidP="00105DF8">
      <w:pPr>
        <w:tabs>
          <w:tab w:val="left" w:pos="0"/>
        </w:tabs>
        <w:spacing w:after="0" w:line="240" w:lineRule="auto"/>
        <w:ind w:firstLine="284"/>
        <w:jc w:val="center"/>
        <w:rPr>
          <w:rFonts w:ascii="Times New Roman" w:hAnsi="Times New Roman" w:cs="Times New Roman"/>
          <w:sz w:val="12"/>
          <w:szCs w:val="12"/>
        </w:rPr>
      </w:pPr>
      <w:r w:rsidRPr="00105DF8">
        <w:rPr>
          <w:rFonts w:ascii="Times New Roman" w:hAnsi="Times New Roman" w:cs="Times New Roman"/>
          <w:sz w:val="12"/>
          <w:szCs w:val="12"/>
        </w:rPr>
        <w:t>муниципального района Сергиевский</w:t>
      </w:r>
    </w:p>
    <w:p w:rsidR="00105DF8" w:rsidRPr="00105DF8" w:rsidRDefault="00105DF8" w:rsidP="00105DF8">
      <w:pPr>
        <w:tabs>
          <w:tab w:val="left" w:pos="0"/>
        </w:tabs>
        <w:spacing w:after="0" w:line="240" w:lineRule="auto"/>
        <w:ind w:firstLine="284"/>
        <w:jc w:val="center"/>
        <w:rPr>
          <w:rFonts w:ascii="Times New Roman" w:hAnsi="Times New Roman" w:cs="Times New Roman"/>
          <w:sz w:val="12"/>
          <w:szCs w:val="12"/>
        </w:rPr>
      </w:pPr>
      <w:r w:rsidRPr="00105DF8">
        <w:rPr>
          <w:rFonts w:ascii="Times New Roman" w:hAnsi="Times New Roman" w:cs="Times New Roman"/>
          <w:sz w:val="12"/>
          <w:szCs w:val="12"/>
        </w:rPr>
        <w:t>Самарской области</w:t>
      </w:r>
    </w:p>
    <w:p w:rsidR="00105DF8" w:rsidRPr="00105DF8" w:rsidRDefault="00105DF8" w:rsidP="00105DF8">
      <w:pPr>
        <w:tabs>
          <w:tab w:val="left" w:pos="0"/>
        </w:tabs>
        <w:spacing w:after="0" w:line="240" w:lineRule="auto"/>
        <w:ind w:firstLine="284"/>
        <w:jc w:val="center"/>
        <w:rPr>
          <w:rFonts w:ascii="Times New Roman" w:hAnsi="Times New Roman" w:cs="Times New Roman"/>
          <w:sz w:val="12"/>
          <w:szCs w:val="12"/>
        </w:rPr>
      </w:pPr>
      <w:r w:rsidRPr="00105DF8">
        <w:rPr>
          <w:rFonts w:ascii="Times New Roman" w:hAnsi="Times New Roman" w:cs="Times New Roman"/>
          <w:sz w:val="12"/>
          <w:szCs w:val="12"/>
        </w:rPr>
        <w:t>ПОСТАНОВЛЕНИЕ</w:t>
      </w:r>
    </w:p>
    <w:p w:rsidR="00105DF8" w:rsidRPr="00105DF8" w:rsidRDefault="00105DF8" w:rsidP="00105DF8">
      <w:pPr>
        <w:tabs>
          <w:tab w:val="left" w:pos="0"/>
        </w:tabs>
        <w:spacing w:after="0" w:line="240" w:lineRule="auto"/>
        <w:ind w:firstLine="284"/>
        <w:jc w:val="both"/>
        <w:rPr>
          <w:rFonts w:ascii="Times New Roman" w:hAnsi="Times New Roman" w:cs="Times New Roman"/>
          <w:sz w:val="12"/>
          <w:szCs w:val="12"/>
        </w:rPr>
      </w:pPr>
      <w:r w:rsidRPr="00105DF8">
        <w:rPr>
          <w:rFonts w:ascii="Times New Roman" w:hAnsi="Times New Roman" w:cs="Times New Roman"/>
          <w:sz w:val="12"/>
          <w:szCs w:val="12"/>
        </w:rPr>
        <w:t xml:space="preserve"> «__» ______ 20</w:t>
      </w:r>
      <w:r>
        <w:rPr>
          <w:rFonts w:ascii="Times New Roman" w:hAnsi="Times New Roman" w:cs="Times New Roman"/>
          <w:sz w:val="12"/>
          <w:szCs w:val="12"/>
        </w:rPr>
        <w:t xml:space="preserve">20 г.                                                                                                                                                                             </w:t>
      </w:r>
      <w:r w:rsidRPr="00105DF8">
        <w:rPr>
          <w:rFonts w:ascii="Times New Roman" w:hAnsi="Times New Roman" w:cs="Times New Roman"/>
          <w:sz w:val="12"/>
          <w:szCs w:val="12"/>
        </w:rPr>
        <w:t xml:space="preserve">                       № __</w:t>
      </w:r>
    </w:p>
    <w:p w:rsidR="00105DF8" w:rsidRPr="00105DF8" w:rsidRDefault="00105DF8" w:rsidP="00105DF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 предоставлении разрешения на </w:t>
      </w:r>
      <w:r w:rsidRPr="00105DF8">
        <w:rPr>
          <w:rFonts w:ascii="Times New Roman" w:hAnsi="Times New Roman" w:cs="Times New Roman"/>
          <w:sz w:val="12"/>
          <w:szCs w:val="12"/>
        </w:rPr>
        <w:t>откл</w:t>
      </w:r>
      <w:r>
        <w:rPr>
          <w:rFonts w:ascii="Times New Roman" w:hAnsi="Times New Roman" w:cs="Times New Roman"/>
          <w:sz w:val="12"/>
          <w:szCs w:val="12"/>
        </w:rPr>
        <w:t>онение от предельных параметров разрешенного строительства,</w:t>
      </w:r>
      <w:r w:rsidRPr="00105DF8">
        <w:rPr>
          <w:rFonts w:ascii="Times New Roman" w:hAnsi="Times New Roman" w:cs="Times New Roman"/>
          <w:sz w:val="12"/>
          <w:szCs w:val="12"/>
        </w:rPr>
        <w:t xml:space="preserve"> реко</w:t>
      </w:r>
      <w:r>
        <w:rPr>
          <w:rFonts w:ascii="Times New Roman" w:hAnsi="Times New Roman" w:cs="Times New Roman"/>
          <w:sz w:val="12"/>
          <w:szCs w:val="12"/>
        </w:rPr>
        <w:t>нструкции объектов капитального</w:t>
      </w:r>
      <w:r w:rsidRPr="00105DF8">
        <w:rPr>
          <w:rFonts w:ascii="Times New Roman" w:hAnsi="Times New Roman" w:cs="Times New Roman"/>
          <w:sz w:val="12"/>
          <w:szCs w:val="12"/>
        </w:rPr>
        <w:t xml:space="preserve"> строи</w:t>
      </w:r>
      <w:r>
        <w:rPr>
          <w:rFonts w:ascii="Times New Roman" w:hAnsi="Times New Roman" w:cs="Times New Roman"/>
          <w:sz w:val="12"/>
          <w:szCs w:val="12"/>
        </w:rPr>
        <w:t>тельства для земельного участка</w:t>
      </w:r>
      <w:r w:rsidRPr="00105DF8">
        <w:rPr>
          <w:rFonts w:ascii="Times New Roman" w:hAnsi="Times New Roman" w:cs="Times New Roman"/>
          <w:sz w:val="12"/>
          <w:szCs w:val="12"/>
        </w:rPr>
        <w:t xml:space="preserve"> с кадастров</w:t>
      </w:r>
      <w:r>
        <w:rPr>
          <w:rFonts w:ascii="Times New Roman" w:hAnsi="Times New Roman" w:cs="Times New Roman"/>
          <w:sz w:val="12"/>
          <w:szCs w:val="12"/>
        </w:rPr>
        <w:t xml:space="preserve">ым номером 63:31:1102011:1461, </w:t>
      </w:r>
      <w:r w:rsidRPr="00105DF8">
        <w:rPr>
          <w:rFonts w:ascii="Times New Roman" w:hAnsi="Times New Roman" w:cs="Times New Roman"/>
          <w:sz w:val="12"/>
          <w:szCs w:val="12"/>
        </w:rPr>
        <w:t>распол</w:t>
      </w:r>
      <w:r>
        <w:rPr>
          <w:rFonts w:ascii="Times New Roman" w:hAnsi="Times New Roman" w:cs="Times New Roman"/>
          <w:sz w:val="12"/>
          <w:szCs w:val="12"/>
        </w:rPr>
        <w:t>оженного по адресу: Российская Федерация, Самарская область,</w:t>
      </w:r>
      <w:r w:rsidRPr="00105DF8">
        <w:rPr>
          <w:rFonts w:ascii="Times New Roman" w:hAnsi="Times New Roman" w:cs="Times New Roman"/>
          <w:sz w:val="12"/>
          <w:szCs w:val="12"/>
        </w:rPr>
        <w:t xml:space="preserve"> му</w:t>
      </w:r>
      <w:r>
        <w:rPr>
          <w:rFonts w:ascii="Times New Roman" w:hAnsi="Times New Roman" w:cs="Times New Roman"/>
          <w:sz w:val="12"/>
          <w:szCs w:val="12"/>
        </w:rPr>
        <w:t xml:space="preserve">ниципальный район Сергиевский, </w:t>
      </w:r>
      <w:r w:rsidRPr="00105DF8">
        <w:rPr>
          <w:rFonts w:ascii="Times New Roman" w:hAnsi="Times New Roman" w:cs="Times New Roman"/>
          <w:sz w:val="12"/>
          <w:szCs w:val="12"/>
        </w:rPr>
        <w:t>городское п</w:t>
      </w:r>
      <w:r>
        <w:rPr>
          <w:rFonts w:ascii="Times New Roman" w:hAnsi="Times New Roman" w:cs="Times New Roman"/>
          <w:sz w:val="12"/>
          <w:szCs w:val="12"/>
        </w:rPr>
        <w:t xml:space="preserve">оселение Суходол, </w:t>
      </w:r>
      <w:proofErr w:type="spellStart"/>
      <w:r>
        <w:rPr>
          <w:rFonts w:ascii="Times New Roman" w:hAnsi="Times New Roman" w:cs="Times New Roman"/>
          <w:sz w:val="12"/>
          <w:szCs w:val="12"/>
        </w:rPr>
        <w:t>пгт</w:t>
      </w:r>
      <w:proofErr w:type="gramStart"/>
      <w:r>
        <w:rPr>
          <w:rFonts w:ascii="Times New Roman" w:hAnsi="Times New Roman" w:cs="Times New Roman"/>
          <w:sz w:val="12"/>
          <w:szCs w:val="12"/>
        </w:rPr>
        <w:t>.С</w:t>
      </w:r>
      <w:proofErr w:type="gramEnd"/>
      <w:r>
        <w:rPr>
          <w:rFonts w:ascii="Times New Roman" w:hAnsi="Times New Roman" w:cs="Times New Roman"/>
          <w:sz w:val="12"/>
          <w:szCs w:val="12"/>
        </w:rPr>
        <w:t>уходол</w:t>
      </w:r>
      <w:proofErr w:type="spellEnd"/>
      <w:r>
        <w:rPr>
          <w:rFonts w:ascii="Times New Roman" w:hAnsi="Times New Roman" w:cs="Times New Roman"/>
          <w:sz w:val="12"/>
          <w:szCs w:val="12"/>
        </w:rPr>
        <w:t xml:space="preserve">, </w:t>
      </w:r>
      <w:proofErr w:type="spellStart"/>
      <w:r w:rsidRPr="00105DF8">
        <w:rPr>
          <w:rFonts w:ascii="Times New Roman" w:hAnsi="Times New Roman" w:cs="Times New Roman"/>
          <w:sz w:val="12"/>
          <w:szCs w:val="12"/>
        </w:rPr>
        <w:t>ул.Суслова</w:t>
      </w:r>
      <w:proofErr w:type="spellEnd"/>
      <w:r w:rsidRPr="00105DF8">
        <w:rPr>
          <w:rFonts w:ascii="Times New Roman" w:hAnsi="Times New Roman" w:cs="Times New Roman"/>
          <w:sz w:val="12"/>
          <w:szCs w:val="12"/>
        </w:rPr>
        <w:t>, № 15</w:t>
      </w:r>
    </w:p>
    <w:p w:rsidR="00105DF8" w:rsidRPr="00105DF8" w:rsidRDefault="00105DF8" w:rsidP="00105DF8">
      <w:pPr>
        <w:tabs>
          <w:tab w:val="left" w:pos="0"/>
        </w:tabs>
        <w:spacing w:after="0" w:line="240" w:lineRule="auto"/>
        <w:ind w:firstLine="284"/>
        <w:jc w:val="both"/>
        <w:rPr>
          <w:rFonts w:ascii="Times New Roman" w:hAnsi="Times New Roman" w:cs="Times New Roman"/>
          <w:sz w:val="12"/>
          <w:szCs w:val="12"/>
        </w:rPr>
      </w:pPr>
      <w:r w:rsidRPr="00105DF8">
        <w:rPr>
          <w:rFonts w:ascii="Times New Roman" w:hAnsi="Times New Roman" w:cs="Times New Roman"/>
          <w:sz w:val="12"/>
          <w:szCs w:val="12"/>
        </w:rPr>
        <w:t>Рассмотрев заявление Родионова Владислава Сергеевича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городского поселения Суходол муниципального района Сергиевски</w:t>
      </w:r>
      <w:r>
        <w:rPr>
          <w:rFonts w:ascii="Times New Roman" w:hAnsi="Times New Roman" w:cs="Times New Roman"/>
          <w:sz w:val="12"/>
          <w:szCs w:val="12"/>
        </w:rPr>
        <w:t>й Самарской области</w:t>
      </w:r>
    </w:p>
    <w:p w:rsidR="00105DF8" w:rsidRPr="00105DF8" w:rsidRDefault="00105DF8" w:rsidP="00105DF8">
      <w:pPr>
        <w:tabs>
          <w:tab w:val="left" w:pos="0"/>
        </w:tabs>
        <w:spacing w:after="0" w:line="240" w:lineRule="auto"/>
        <w:ind w:firstLine="284"/>
        <w:jc w:val="both"/>
        <w:rPr>
          <w:rFonts w:ascii="Times New Roman" w:hAnsi="Times New Roman" w:cs="Times New Roman"/>
          <w:sz w:val="12"/>
          <w:szCs w:val="12"/>
        </w:rPr>
      </w:pPr>
      <w:r w:rsidRPr="00105DF8">
        <w:rPr>
          <w:rFonts w:ascii="Times New Roman" w:hAnsi="Times New Roman" w:cs="Times New Roman"/>
          <w:sz w:val="12"/>
          <w:szCs w:val="12"/>
        </w:rPr>
        <w:t>ПОСТАНОВЛЯЕТ:</w:t>
      </w:r>
    </w:p>
    <w:p w:rsidR="00105DF8" w:rsidRPr="00105DF8" w:rsidRDefault="00105DF8" w:rsidP="00105DF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1.Предоставить разрешение на отклонение от предельных</w:t>
      </w:r>
      <w:r w:rsidRPr="00105DF8">
        <w:rPr>
          <w:rFonts w:ascii="Times New Roman" w:hAnsi="Times New Roman" w:cs="Times New Roman"/>
          <w:sz w:val="12"/>
          <w:szCs w:val="12"/>
        </w:rPr>
        <w:t xml:space="preserve"> параметров </w:t>
      </w:r>
      <w:r>
        <w:rPr>
          <w:rFonts w:ascii="Times New Roman" w:hAnsi="Times New Roman" w:cs="Times New Roman"/>
          <w:sz w:val="12"/>
          <w:szCs w:val="12"/>
        </w:rPr>
        <w:t>разрешенного строительства, реконструкции</w:t>
      </w:r>
      <w:r w:rsidRPr="00105DF8">
        <w:rPr>
          <w:rFonts w:ascii="Times New Roman" w:hAnsi="Times New Roman" w:cs="Times New Roman"/>
          <w:sz w:val="12"/>
          <w:szCs w:val="12"/>
        </w:rPr>
        <w:t xml:space="preserve"> объектов </w:t>
      </w:r>
      <w:r>
        <w:rPr>
          <w:rFonts w:ascii="Times New Roman" w:hAnsi="Times New Roman" w:cs="Times New Roman"/>
          <w:sz w:val="12"/>
          <w:szCs w:val="12"/>
        </w:rPr>
        <w:t xml:space="preserve">   капитального строительства </w:t>
      </w:r>
      <w:r w:rsidRPr="00105DF8">
        <w:rPr>
          <w:rFonts w:ascii="Times New Roman" w:hAnsi="Times New Roman" w:cs="Times New Roman"/>
          <w:sz w:val="12"/>
          <w:szCs w:val="12"/>
        </w:rPr>
        <w:t>для земельного участка с кадастровым номером 63:31:1102011:1461, расположенного по адресу: Российская Федерация, Самарская область, муниципальный район Сергиевский, городское поселение Сухо</w:t>
      </w:r>
      <w:r>
        <w:rPr>
          <w:rFonts w:ascii="Times New Roman" w:hAnsi="Times New Roman" w:cs="Times New Roman"/>
          <w:sz w:val="12"/>
          <w:szCs w:val="12"/>
        </w:rPr>
        <w:t xml:space="preserve">дол, </w:t>
      </w:r>
      <w:proofErr w:type="spellStart"/>
      <w:r>
        <w:rPr>
          <w:rFonts w:ascii="Times New Roman" w:hAnsi="Times New Roman" w:cs="Times New Roman"/>
          <w:sz w:val="12"/>
          <w:szCs w:val="12"/>
        </w:rPr>
        <w:t>пгт</w:t>
      </w:r>
      <w:proofErr w:type="gramStart"/>
      <w:r>
        <w:rPr>
          <w:rFonts w:ascii="Times New Roman" w:hAnsi="Times New Roman" w:cs="Times New Roman"/>
          <w:sz w:val="12"/>
          <w:szCs w:val="12"/>
        </w:rPr>
        <w:t>.С</w:t>
      </w:r>
      <w:proofErr w:type="gramEnd"/>
      <w:r>
        <w:rPr>
          <w:rFonts w:ascii="Times New Roman" w:hAnsi="Times New Roman" w:cs="Times New Roman"/>
          <w:sz w:val="12"/>
          <w:szCs w:val="12"/>
        </w:rPr>
        <w:t>уходол</w:t>
      </w:r>
      <w:proofErr w:type="spellEnd"/>
      <w:r>
        <w:rPr>
          <w:rFonts w:ascii="Times New Roman" w:hAnsi="Times New Roman" w:cs="Times New Roman"/>
          <w:sz w:val="12"/>
          <w:szCs w:val="12"/>
        </w:rPr>
        <w:t xml:space="preserve">, </w:t>
      </w:r>
      <w:proofErr w:type="spellStart"/>
      <w:r>
        <w:rPr>
          <w:rFonts w:ascii="Times New Roman" w:hAnsi="Times New Roman" w:cs="Times New Roman"/>
          <w:sz w:val="12"/>
          <w:szCs w:val="12"/>
        </w:rPr>
        <w:t>ул.Суслова</w:t>
      </w:r>
      <w:proofErr w:type="spellEnd"/>
      <w:r>
        <w:rPr>
          <w:rFonts w:ascii="Times New Roman" w:hAnsi="Times New Roman" w:cs="Times New Roman"/>
          <w:sz w:val="12"/>
          <w:szCs w:val="12"/>
        </w:rPr>
        <w:t>, №</w:t>
      </w:r>
      <w:r w:rsidRPr="00105DF8">
        <w:rPr>
          <w:rFonts w:ascii="Times New Roman" w:hAnsi="Times New Roman" w:cs="Times New Roman"/>
          <w:sz w:val="12"/>
          <w:szCs w:val="12"/>
        </w:rPr>
        <w:t xml:space="preserve">15, с установлением следующих значений параметров: </w:t>
      </w:r>
    </w:p>
    <w:p w:rsidR="00105DF8" w:rsidRPr="00105DF8" w:rsidRDefault="00105DF8" w:rsidP="00105DF8">
      <w:pPr>
        <w:tabs>
          <w:tab w:val="left" w:pos="0"/>
        </w:tabs>
        <w:spacing w:after="0" w:line="240" w:lineRule="auto"/>
        <w:ind w:firstLine="284"/>
        <w:jc w:val="both"/>
        <w:rPr>
          <w:rFonts w:ascii="Times New Roman" w:hAnsi="Times New Roman" w:cs="Times New Roman"/>
          <w:sz w:val="12"/>
          <w:szCs w:val="12"/>
        </w:rPr>
      </w:pPr>
      <w:r w:rsidRPr="00105DF8">
        <w:rPr>
          <w:rFonts w:ascii="Times New Roman" w:hAnsi="Times New Roman" w:cs="Times New Roman"/>
          <w:sz w:val="12"/>
          <w:szCs w:val="12"/>
        </w:rPr>
        <w:t>- уменьшение минимального отступа от границы земельного участка до отдельно стоящих зданий, с 3 метров до 1 метра;</w:t>
      </w:r>
    </w:p>
    <w:p w:rsidR="00105DF8" w:rsidRPr="00105DF8" w:rsidRDefault="00105DF8" w:rsidP="00105DF8">
      <w:pPr>
        <w:tabs>
          <w:tab w:val="left" w:pos="0"/>
        </w:tabs>
        <w:spacing w:after="0" w:line="240" w:lineRule="auto"/>
        <w:ind w:firstLine="284"/>
        <w:jc w:val="both"/>
        <w:rPr>
          <w:rFonts w:ascii="Times New Roman" w:hAnsi="Times New Roman" w:cs="Times New Roman"/>
          <w:sz w:val="12"/>
          <w:szCs w:val="12"/>
        </w:rPr>
      </w:pPr>
      <w:r w:rsidRPr="00105DF8">
        <w:rPr>
          <w:rFonts w:ascii="Times New Roman" w:hAnsi="Times New Roman" w:cs="Times New Roman"/>
          <w:sz w:val="12"/>
          <w:szCs w:val="12"/>
        </w:rPr>
        <w:t>- уменьшение минимального отступа от границы земел</w:t>
      </w:r>
      <w:r>
        <w:rPr>
          <w:rFonts w:ascii="Times New Roman" w:hAnsi="Times New Roman" w:cs="Times New Roman"/>
          <w:sz w:val="12"/>
          <w:szCs w:val="12"/>
        </w:rPr>
        <w:t xml:space="preserve">ьного участка до строений и </w:t>
      </w:r>
      <w:r w:rsidRPr="00105DF8">
        <w:rPr>
          <w:rFonts w:ascii="Times New Roman" w:hAnsi="Times New Roman" w:cs="Times New Roman"/>
          <w:sz w:val="12"/>
          <w:szCs w:val="12"/>
        </w:rPr>
        <w:t>сооружений, с 3 метров до 1 метра.</w:t>
      </w:r>
    </w:p>
    <w:p w:rsidR="00105DF8" w:rsidRPr="00105DF8" w:rsidRDefault="00105DF8" w:rsidP="00105DF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05DF8">
        <w:rPr>
          <w:rFonts w:ascii="Times New Roman" w:hAnsi="Times New Roman" w:cs="Times New Roman"/>
          <w:sz w:val="12"/>
          <w:szCs w:val="12"/>
        </w:rPr>
        <w:t>При определении предельных параметров разрешенног</w:t>
      </w:r>
      <w:r w:rsidR="00431D6F">
        <w:rPr>
          <w:rFonts w:ascii="Times New Roman" w:hAnsi="Times New Roman" w:cs="Times New Roman"/>
          <w:sz w:val="12"/>
          <w:szCs w:val="12"/>
        </w:rPr>
        <w:t xml:space="preserve">о строительства, реконструкции </w:t>
      </w:r>
      <w:r w:rsidRPr="00105DF8">
        <w:rPr>
          <w:rFonts w:ascii="Times New Roman" w:hAnsi="Times New Roman" w:cs="Times New Roman"/>
          <w:sz w:val="12"/>
          <w:szCs w:val="12"/>
        </w:rPr>
        <w:t>объектов капитального строительства, не указанных в пункте 1 настоящего  Постановления,  применять  значения, установленные действующими градостроительными регламентами.</w:t>
      </w:r>
    </w:p>
    <w:p w:rsidR="00105DF8" w:rsidRPr="00105DF8" w:rsidRDefault="00105DF8" w:rsidP="00105DF8">
      <w:pPr>
        <w:tabs>
          <w:tab w:val="left" w:pos="0"/>
        </w:tabs>
        <w:spacing w:after="0" w:line="240" w:lineRule="auto"/>
        <w:ind w:firstLine="284"/>
        <w:jc w:val="both"/>
        <w:rPr>
          <w:rFonts w:ascii="Times New Roman" w:hAnsi="Times New Roman" w:cs="Times New Roman"/>
          <w:sz w:val="12"/>
          <w:szCs w:val="12"/>
        </w:rPr>
      </w:pPr>
      <w:r w:rsidRPr="00105DF8">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105DF8" w:rsidRPr="00105DF8" w:rsidRDefault="00105DF8" w:rsidP="00105DF8">
      <w:pPr>
        <w:tabs>
          <w:tab w:val="left" w:pos="0"/>
        </w:tabs>
        <w:spacing w:after="0" w:line="240" w:lineRule="auto"/>
        <w:ind w:firstLine="284"/>
        <w:jc w:val="both"/>
        <w:rPr>
          <w:rFonts w:ascii="Times New Roman" w:hAnsi="Times New Roman" w:cs="Times New Roman"/>
          <w:sz w:val="12"/>
          <w:szCs w:val="12"/>
        </w:rPr>
      </w:pPr>
      <w:r w:rsidRPr="00105DF8">
        <w:rPr>
          <w:rFonts w:ascii="Times New Roman" w:hAnsi="Times New Roman" w:cs="Times New Roman"/>
          <w:sz w:val="12"/>
          <w:szCs w:val="12"/>
        </w:rPr>
        <w:t xml:space="preserve">4. Настоящее Постановление вступает в силу со дня его официального опубликования. </w:t>
      </w:r>
    </w:p>
    <w:p w:rsidR="00105DF8" w:rsidRPr="00105DF8" w:rsidRDefault="00105DF8" w:rsidP="00105DF8">
      <w:pPr>
        <w:tabs>
          <w:tab w:val="left" w:pos="0"/>
        </w:tabs>
        <w:spacing w:after="0" w:line="240" w:lineRule="auto"/>
        <w:ind w:firstLine="284"/>
        <w:jc w:val="both"/>
        <w:rPr>
          <w:rFonts w:ascii="Times New Roman" w:hAnsi="Times New Roman" w:cs="Times New Roman"/>
          <w:sz w:val="12"/>
          <w:szCs w:val="12"/>
        </w:rPr>
      </w:pPr>
      <w:r w:rsidRPr="00105DF8">
        <w:rPr>
          <w:rFonts w:ascii="Times New Roman" w:hAnsi="Times New Roman" w:cs="Times New Roman"/>
          <w:sz w:val="12"/>
          <w:szCs w:val="12"/>
        </w:rPr>
        <w:t xml:space="preserve">5. </w:t>
      </w:r>
      <w:proofErr w:type="gramStart"/>
      <w:r w:rsidRPr="00105DF8">
        <w:rPr>
          <w:rFonts w:ascii="Times New Roman" w:hAnsi="Times New Roman" w:cs="Times New Roman"/>
          <w:sz w:val="12"/>
          <w:szCs w:val="12"/>
        </w:rPr>
        <w:t>Контроль за</w:t>
      </w:r>
      <w:proofErr w:type="gramEnd"/>
      <w:r w:rsidRPr="00105DF8">
        <w:rPr>
          <w:rFonts w:ascii="Times New Roman" w:hAnsi="Times New Roman" w:cs="Times New Roman"/>
          <w:sz w:val="12"/>
          <w:szCs w:val="12"/>
        </w:rPr>
        <w:t xml:space="preserve"> выполнением настоящего Постановления оставляю за собой. </w:t>
      </w:r>
    </w:p>
    <w:p w:rsidR="00105DF8" w:rsidRPr="00105DF8" w:rsidRDefault="00105DF8" w:rsidP="00105DF8">
      <w:pPr>
        <w:tabs>
          <w:tab w:val="left" w:pos="0"/>
        </w:tabs>
        <w:spacing w:after="0" w:line="240" w:lineRule="auto"/>
        <w:ind w:firstLine="284"/>
        <w:jc w:val="right"/>
        <w:rPr>
          <w:rFonts w:ascii="Times New Roman" w:hAnsi="Times New Roman" w:cs="Times New Roman"/>
          <w:sz w:val="12"/>
          <w:szCs w:val="12"/>
        </w:rPr>
      </w:pPr>
      <w:r w:rsidRPr="00105DF8">
        <w:rPr>
          <w:rFonts w:ascii="Times New Roman" w:hAnsi="Times New Roman" w:cs="Times New Roman"/>
          <w:sz w:val="12"/>
          <w:szCs w:val="12"/>
        </w:rPr>
        <w:t>Глава   городского поселения Суходол</w:t>
      </w:r>
    </w:p>
    <w:p w:rsidR="00105DF8" w:rsidRDefault="00105DF8" w:rsidP="00105DF8">
      <w:pPr>
        <w:tabs>
          <w:tab w:val="left" w:pos="0"/>
        </w:tabs>
        <w:spacing w:after="0" w:line="240" w:lineRule="auto"/>
        <w:ind w:firstLine="284"/>
        <w:jc w:val="right"/>
        <w:rPr>
          <w:rFonts w:ascii="Times New Roman" w:hAnsi="Times New Roman" w:cs="Times New Roman"/>
          <w:sz w:val="12"/>
          <w:szCs w:val="12"/>
        </w:rPr>
      </w:pPr>
      <w:r w:rsidRPr="00105DF8">
        <w:rPr>
          <w:rFonts w:ascii="Times New Roman" w:hAnsi="Times New Roman" w:cs="Times New Roman"/>
          <w:sz w:val="12"/>
          <w:szCs w:val="12"/>
        </w:rPr>
        <w:t xml:space="preserve">муниципального района Сергиевский                                           </w:t>
      </w:r>
    </w:p>
    <w:p w:rsidR="00105DF8" w:rsidRDefault="00105DF8" w:rsidP="00105DF8">
      <w:pPr>
        <w:tabs>
          <w:tab w:val="left" w:pos="0"/>
        </w:tabs>
        <w:spacing w:after="0" w:line="240" w:lineRule="auto"/>
        <w:ind w:firstLine="284"/>
        <w:jc w:val="right"/>
        <w:rPr>
          <w:rFonts w:ascii="Times New Roman" w:hAnsi="Times New Roman" w:cs="Times New Roman"/>
          <w:sz w:val="12"/>
          <w:szCs w:val="12"/>
        </w:rPr>
      </w:pPr>
      <w:r w:rsidRPr="00105DF8">
        <w:rPr>
          <w:rFonts w:ascii="Times New Roman" w:hAnsi="Times New Roman" w:cs="Times New Roman"/>
          <w:sz w:val="12"/>
          <w:szCs w:val="12"/>
        </w:rPr>
        <w:t xml:space="preserve">                    </w:t>
      </w:r>
      <w:proofErr w:type="spellStart"/>
      <w:r w:rsidRPr="00105DF8">
        <w:rPr>
          <w:rFonts w:ascii="Times New Roman" w:hAnsi="Times New Roman" w:cs="Times New Roman"/>
          <w:sz w:val="12"/>
          <w:szCs w:val="12"/>
        </w:rPr>
        <w:t>В.В.Сапрыкин</w:t>
      </w:r>
      <w:proofErr w:type="spellEnd"/>
    </w:p>
    <w:p w:rsidR="00431D6F" w:rsidRPr="00431D6F" w:rsidRDefault="00431D6F" w:rsidP="00431D6F">
      <w:pPr>
        <w:tabs>
          <w:tab w:val="left" w:pos="0"/>
        </w:tabs>
        <w:spacing w:after="0" w:line="240" w:lineRule="auto"/>
        <w:ind w:firstLine="284"/>
        <w:jc w:val="center"/>
        <w:rPr>
          <w:rFonts w:ascii="Times New Roman" w:hAnsi="Times New Roman" w:cs="Times New Roman"/>
          <w:sz w:val="12"/>
          <w:szCs w:val="12"/>
        </w:rPr>
      </w:pPr>
    </w:p>
    <w:p w:rsidR="00431D6F" w:rsidRPr="00431D6F" w:rsidRDefault="00431D6F" w:rsidP="00431D6F">
      <w:pPr>
        <w:tabs>
          <w:tab w:val="left" w:pos="0"/>
        </w:tabs>
        <w:spacing w:after="0" w:line="240" w:lineRule="auto"/>
        <w:ind w:firstLine="284"/>
        <w:jc w:val="center"/>
        <w:rPr>
          <w:rFonts w:ascii="Times New Roman" w:hAnsi="Times New Roman" w:cs="Times New Roman"/>
          <w:sz w:val="12"/>
          <w:szCs w:val="12"/>
        </w:rPr>
      </w:pPr>
      <w:r w:rsidRPr="00431D6F">
        <w:rPr>
          <w:rFonts w:ascii="Times New Roman" w:hAnsi="Times New Roman" w:cs="Times New Roman"/>
          <w:sz w:val="12"/>
          <w:szCs w:val="12"/>
        </w:rPr>
        <w:t>Администрация</w:t>
      </w:r>
    </w:p>
    <w:p w:rsidR="00431D6F" w:rsidRPr="00431D6F" w:rsidRDefault="00431D6F" w:rsidP="00431D6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31D6F">
        <w:rPr>
          <w:rFonts w:ascii="Times New Roman" w:hAnsi="Times New Roman" w:cs="Times New Roman"/>
          <w:sz w:val="12"/>
          <w:szCs w:val="12"/>
        </w:rPr>
        <w:t>Сергиевский</w:t>
      </w:r>
    </w:p>
    <w:p w:rsidR="00431D6F" w:rsidRPr="00431D6F" w:rsidRDefault="00431D6F" w:rsidP="00431D6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31D6F" w:rsidRPr="00431D6F" w:rsidRDefault="00431D6F" w:rsidP="00431D6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431D6F" w:rsidRPr="00431D6F" w:rsidRDefault="00431D6F" w:rsidP="00431D6F">
      <w:pPr>
        <w:tabs>
          <w:tab w:val="left" w:pos="0"/>
        </w:tabs>
        <w:spacing w:after="0" w:line="240" w:lineRule="auto"/>
        <w:ind w:firstLine="284"/>
        <w:rPr>
          <w:rFonts w:ascii="Times New Roman" w:hAnsi="Times New Roman" w:cs="Times New Roman"/>
          <w:sz w:val="12"/>
          <w:szCs w:val="12"/>
        </w:rPr>
      </w:pPr>
      <w:r w:rsidRPr="00431D6F">
        <w:rPr>
          <w:rFonts w:ascii="Times New Roman" w:hAnsi="Times New Roman" w:cs="Times New Roman"/>
          <w:sz w:val="12"/>
          <w:szCs w:val="12"/>
        </w:rPr>
        <w:t>«13» декабря 2021г.</w:t>
      </w:r>
      <w:r>
        <w:rPr>
          <w:rFonts w:ascii="Times New Roman" w:hAnsi="Times New Roman" w:cs="Times New Roman"/>
          <w:sz w:val="12"/>
          <w:szCs w:val="12"/>
        </w:rPr>
        <w:t xml:space="preserve">                                                                                                                                                                                                   </w:t>
      </w:r>
      <w:r w:rsidRPr="00431D6F">
        <w:rPr>
          <w:rFonts w:ascii="Times New Roman" w:hAnsi="Times New Roman" w:cs="Times New Roman"/>
          <w:sz w:val="12"/>
          <w:szCs w:val="12"/>
        </w:rPr>
        <w:t>№1141</w:t>
      </w:r>
    </w:p>
    <w:p w:rsidR="00431D6F" w:rsidRDefault="00431D6F" w:rsidP="00431D6F">
      <w:pPr>
        <w:tabs>
          <w:tab w:val="left" w:pos="0"/>
        </w:tabs>
        <w:spacing w:after="0" w:line="240" w:lineRule="auto"/>
        <w:ind w:firstLine="284"/>
        <w:jc w:val="center"/>
        <w:rPr>
          <w:rFonts w:ascii="Times New Roman" w:hAnsi="Times New Roman" w:cs="Times New Roman"/>
          <w:sz w:val="12"/>
          <w:szCs w:val="12"/>
        </w:rPr>
      </w:pPr>
      <w:r w:rsidRPr="00431D6F">
        <w:rPr>
          <w:rFonts w:ascii="Times New Roman" w:hAnsi="Times New Roman" w:cs="Times New Roman"/>
          <w:sz w:val="12"/>
          <w:szCs w:val="12"/>
        </w:rPr>
        <w:t>О вн</w:t>
      </w:r>
      <w:r>
        <w:rPr>
          <w:rFonts w:ascii="Times New Roman" w:hAnsi="Times New Roman" w:cs="Times New Roman"/>
          <w:sz w:val="12"/>
          <w:szCs w:val="12"/>
        </w:rPr>
        <w:t>есении изменений в Приложение №</w:t>
      </w:r>
      <w:r w:rsidRPr="00431D6F">
        <w:rPr>
          <w:rFonts w:ascii="Times New Roman" w:hAnsi="Times New Roman" w:cs="Times New Roman"/>
          <w:sz w:val="12"/>
          <w:szCs w:val="12"/>
        </w:rPr>
        <w:t>1 к постановлению администрации муни</w:t>
      </w:r>
      <w:r>
        <w:rPr>
          <w:rFonts w:ascii="Times New Roman" w:hAnsi="Times New Roman" w:cs="Times New Roman"/>
          <w:sz w:val="12"/>
          <w:szCs w:val="12"/>
        </w:rPr>
        <w:t>ципального района Сергиевский №</w:t>
      </w:r>
      <w:r w:rsidRPr="00431D6F">
        <w:rPr>
          <w:rFonts w:ascii="Times New Roman" w:hAnsi="Times New Roman" w:cs="Times New Roman"/>
          <w:sz w:val="12"/>
          <w:szCs w:val="12"/>
        </w:rPr>
        <w:t>911 от 14.08.2020г.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2021-2023 годы»</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proofErr w:type="gramStart"/>
      <w:r w:rsidRPr="00431D6F">
        <w:rPr>
          <w:rFonts w:ascii="Times New Roman" w:hAnsi="Times New Roman" w:cs="Times New Roman"/>
          <w:sz w:val="12"/>
          <w:szCs w:val="12"/>
        </w:rPr>
        <w:t>В соответствии со статьей 179 Б</w:t>
      </w:r>
      <w:r>
        <w:rPr>
          <w:rFonts w:ascii="Times New Roman" w:hAnsi="Times New Roman" w:cs="Times New Roman"/>
          <w:sz w:val="12"/>
          <w:szCs w:val="12"/>
        </w:rPr>
        <w:t>юджетного кодекса Российской Фе</w:t>
      </w:r>
      <w:r w:rsidRPr="00431D6F">
        <w:rPr>
          <w:rFonts w:ascii="Times New Roman" w:hAnsi="Times New Roman" w:cs="Times New Roman"/>
          <w:sz w:val="12"/>
          <w:szCs w:val="12"/>
        </w:rPr>
        <w:t>дерации, Федеральным законом Российской Феде</w:t>
      </w:r>
      <w:r>
        <w:rPr>
          <w:rFonts w:ascii="Times New Roman" w:hAnsi="Times New Roman" w:cs="Times New Roman"/>
          <w:sz w:val="12"/>
          <w:szCs w:val="12"/>
        </w:rPr>
        <w:t>рации от 06 октября 2003 года №</w:t>
      </w:r>
      <w:r w:rsidRPr="00431D6F">
        <w:rPr>
          <w:rFonts w:ascii="Times New Roman" w:hAnsi="Times New Roman" w:cs="Times New Roman"/>
          <w:sz w:val="12"/>
          <w:szCs w:val="12"/>
        </w:rPr>
        <w:t>131-ФЗ «Об общих принципах организации местного самоуправления в Российской Федерации», Уставом муниципального района Сергиевский в целях повышения качества бюджетного процесса и эффективности бюджетных расходов, совершенствования межбюджетных отношений и развития программно-целевого подхода при</w:t>
      </w:r>
      <w:r>
        <w:rPr>
          <w:rFonts w:ascii="Times New Roman" w:hAnsi="Times New Roman" w:cs="Times New Roman"/>
          <w:sz w:val="12"/>
          <w:szCs w:val="12"/>
        </w:rPr>
        <w:t xml:space="preserve"> формировании местного бюджета,</w:t>
      </w:r>
      <w:r w:rsidRPr="00431D6F">
        <w:rPr>
          <w:rFonts w:ascii="Times New Roman" w:hAnsi="Times New Roman" w:cs="Times New Roman"/>
          <w:sz w:val="12"/>
          <w:szCs w:val="12"/>
        </w:rPr>
        <w:t xml:space="preserve"> Администрация муниципального района Сергиевский Самарской области </w:t>
      </w:r>
      <w:proofErr w:type="gramEnd"/>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ПОСТАНОВЛЯЕТ:</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31D6F">
        <w:rPr>
          <w:rFonts w:ascii="Times New Roman" w:hAnsi="Times New Roman" w:cs="Times New Roman"/>
          <w:sz w:val="12"/>
          <w:szCs w:val="12"/>
        </w:rPr>
        <w:t>Внести изменения в Прило</w:t>
      </w:r>
      <w:r>
        <w:rPr>
          <w:rFonts w:ascii="Times New Roman" w:hAnsi="Times New Roman" w:cs="Times New Roman"/>
          <w:sz w:val="12"/>
          <w:szCs w:val="12"/>
        </w:rPr>
        <w:t>жение №1 к постановлению  Адми</w:t>
      </w:r>
      <w:r w:rsidRPr="00431D6F">
        <w:rPr>
          <w:rFonts w:ascii="Times New Roman" w:hAnsi="Times New Roman" w:cs="Times New Roman"/>
          <w:sz w:val="12"/>
          <w:szCs w:val="12"/>
        </w:rPr>
        <w:t xml:space="preserve">нистрации муниципального района </w:t>
      </w:r>
      <w:r>
        <w:rPr>
          <w:rFonts w:ascii="Times New Roman" w:hAnsi="Times New Roman" w:cs="Times New Roman"/>
          <w:sz w:val="12"/>
          <w:szCs w:val="12"/>
        </w:rPr>
        <w:t>Сергиевский Самарской области №911 от 14.08.2020</w:t>
      </w:r>
      <w:r w:rsidRPr="00431D6F">
        <w:rPr>
          <w:rFonts w:ascii="Times New Roman" w:hAnsi="Times New Roman" w:cs="Times New Roman"/>
          <w:sz w:val="12"/>
          <w:szCs w:val="12"/>
        </w:rPr>
        <w:t>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2021-2023 годы» (далее – Муниципальная программа) следующего содержания:</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1.1</w:t>
      </w:r>
      <w:r>
        <w:rPr>
          <w:rFonts w:ascii="Times New Roman" w:hAnsi="Times New Roman" w:cs="Times New Roman"/>
          <w:sz w:val="12"/>
          <w:szCs w:val="12"/>
        </w:rPr>
        <w:t xml:space="preserve">. </w:t>
      </w:r>
      <w:r w:rsidRPr="00431D6F">
        <w:rPr>
          <w:rFonts w:ascii="Times New Roman" w:hAnsi="Times New Roman" w:cs="Times New Roman"/>
          <w:sz w:val="12"/>
          <w:szCs w:val="12"/>
        </w:rPr>
        <w:t>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«Общий объем финансирования Муниципальной программы составит 112 130,37165 тыс. рублей</w:t>
      </w:r>
      <w:proofErr w:type="gramStart"/>
      <w:r>
        <w:rPr>
          <w:rFonts w:ascii="Times New Roman" w:hAnsi="Times New Roman" w:cs="Times New Roman"/>
          <w:sz w:val="12"/>
          <w:szCs w:val="12"/>
        </w:rPr>
        <w:t xml:space="preserve"> </w:t>
      </w:r>
      <w:r w:rsidRPr="00431D6F">
        <w:rPr>
          <w:rFonts w:ascii="Times New Roman" w:hAnsi="Times New Roman" w:cs="Times New Roman"/>
          <w:sz w:val="12"/>
          <w:szCs w:val="12"/>
        </w:rPr>
        <w:t xml:space="preserve">(*),  </w:t>
      </w:r>
      <w:proofErr w:type="gramEnd"/>
      <w:r w:rsidRPr="00431D6F">
        <w:rPr>
          <w:rFonts w:ascii="Times New Roman" w:hAnsi="Times New Roman" w:cs="Times New Roman"/>
          <w:sz w:val="12"/>
          <w:szCs w:val="12"/>
        </w:rPr>
        <w:t>в том числе:</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в 2021 году – 46 403,17496 тыс. рублей;</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в 2022 году – 43 727,19669 тыс. рублей;</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в 2023 году – 22 000,00000 тыс. рублей».</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1.2. Раздел 6 Муниципальной программы «Обоснование ресурсного обеспечения муниципальной Программы» изложить в следующей редакции:</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«6. Обоснование ресурсного обеспечения муниципальной Программы.</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Общий объем финансирования Муниципальной программы  на 2021-2023 годы составляет 112 130,37165 тыс. рублей (*):</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2021 году – 46 403,17496 тыс. рублей;</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lastRenderedPageBreak/>
        <w:t>2022 году – 43 727,19669 тыс. рублей;</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2023 году – 22 000,00000 тыс. рублей».</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 xml:space="preserve">1.3. В Разделе 10.1. Подпрограммы 1 Муниципальной программы «Обеспечение пассажирскими перевозками </w:t>
      </w:r>
      <w:proofErr w:type="spellStart"/>
      <w:r w:rsidRPr="00431D6F">
        <w:rPr>
          <w:rFonts w:ascii="Times New Roman" w:hAnsi="Times New Roman" w:cs="Times New Roman"/>
          <w:sz w:val="12"/>
          <w:szCs w:val="12"/>
        </w:rPr>
        <w:t>межпоселенческого</w:t>
      </w:r>
      <w:proofErr w:type="spellEnd"/>
      <w:r w:rsidRPr="00431D6F">
        <w:rPr>
          <w:rFonts w:ascii="Times New Roman" w:hAnsi="Times New Roman" w:cs="Times New Roman"/>
          <w:sz w:val="12"/>
          <w:szCs w:val="12"/>
        </w:rPr>
        <w:t xml:space="preserve"> характера в муниципальном районе Сергиевский Самарской области»  на 2021 – 2023  годы» (далее – Подпрограмма 1) в тексте Паспорта Подпрограммы 1 позицию, касающуюся объема бюджетных ассигнований Подпрограммы 1, изложить в следующей редакции: </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«Общий объем финансирования Подпрограммы 1 составит                            8 697,53400 тыс. рублей</w:t>
      </w:r>
      <w:proofErr w:type="gramStart"/>
      <w:r w:rsidRPr="00431D6F">
        <w:rPr>
          <w:rFonts w:ascii="Times New Roman" w:hAnsi="Times New Roman" w:cs="Times New Roman"/>
          <w:sz w:val="12"/>
          <w:szCs w:val="12"/>
        </w:rPr>
        <w:t xml:space="preserve"> (*), </w:t>
      </w:r>
      <w:proofErr w:type="gramEnd"/>
      <w:r w:rsidRPr="00431D6F">
        <w:rPr>
          <w:rFonts w:ascii="Times New Roman" w:hAnsi="Times New Roman" w:cs="Times New Roman"/>
          <w:sz w:val="12"/>
          <w:szCs w:val="12"/>
        </w:rPr>
        <w:t>в том числе:</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в 2021 году – 3 397,53400 тыс. рублей;</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в том числе: средства областного бюджета – 89,23200 тыс. рублей;</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средства местного бюджета – 3308,30200 тыс. рублей.</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в 2022 году – 3 300,00000 тыс. рублей;</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в 2023 году – 2 000,0000 тыс. рублей.</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 xml:space="preserve">1.4. в Разделе 10.1. Подпрограммы 1 Муниципальной программы «Обеспечение пассажирскими перевозками </w:t>
      </w:r>
      <w:proofErr w:type="spellStart"/>
      <w:r w:rsidRPr="00431D6F">
        <w:rPr>
          <w:rFonts w:ascii="Times New Roman" w:hAnsi="Times New Roman" w:cs="Times New Roman"/>
          <w:sz w:val="12"/>
          <w:szCs w:val="12"/>
        </w:rPr>
        <w:t>межпоселенческого</w:t>
      </w:r>
      <w:proofErr w:type="spellEnd"/>
      <w:r w:rsidRPr="00431D6F">
        <w:rPr>
          <w:rFonts w:ascii="Times New Roman" w:hAnsi="Times New Roman" w:cs="Times New Roman"/>
          <w:sz w:val="12"/>
          <w:szCs w:val="12"/>
        </w:rPr>
        <w:t xml:space="preserve"> характера в муниципальном районе Сергиевский Самарской области» на 2021 – 2023 годы» в тексте пункта  5. «Обоснование ресурсного обеспечения Подпрограммы 1»  позицию, касающуюся объема бюджетных ассигнований Подпрограммы 1, изложить в следующей редакции:</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«Для реализации подпрограммы предусмотрены средства:</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в 2021 году – 3 397,53400 тыс. рублей;</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в том числе: средства областного бюджета – 89,23200 тыс. рублей;</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средства местного бюджета – 3308,30200тыс. рублей.</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в 2022 году – 3 300,00000 тыс. рублей;</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в 2023 году – 2 000,00000 тыс. рублей».</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 xml:space="preserve">1.5. В Разделе 10.2. Подпрограммы 2 Муниципальной программы «Развитие </w:t>
      </w:r>
      <w:proofErr w:type="gramStart"/>
      <w:r w:rsidRPr="00431D6F">
        <w:rPr>
          <w:rFonts w:ascii="Times New Roman" w:hAnsi="Times New Roman" w:cs="Times New Roman"/>
          <w:sz w:val="12"/>
          <w:szCs w:val="12"/>
        </w:rPr>
        <w:t>системы оказания автотранспортных услуг структурных подразделений администрации муниципального района</w:t>
      </w:r>
      <w:proofErr w:type="gramEnd"/>
      <w:r w:rsidRPr="00431D6F">
        <w:rPr>
          <w:rFonts w:ascii="Times New Roman" w:hAnsi="Times New Roman" w:cs="Times New Roman"/>
          <w:sz w:val="12"/>
          <w:szCs w:val="12"/>
        </w:rPr>
        <w:t xml:space="preserve"> Сергиевский Самарской области и иным учреждениям, с целью эффективного использования автотранспортных средств»  на 2021 – 2023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 </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«Общий объем финансирования Подпрограммы 2 сост</w:t>
      </w:r>
      <w:r>
        <w:rPr>
          <w:rFonts w:ascii="Times New Roman" w:hAnsi="Times New Roman" w:cs="Times New Roman"/>
          <w:sz w:val="12"/>
          <w:szCs w:val="12"/>
        </w:rPr>
        <w:t>авит</w:t>
      </w:r>
      <w:r w:rsidRPr="00431D6F">
        <w:rPr>
          <w:rFonts w:ascii="Times New Roman" w:hAnsi="Times New Roman" w:cs="Times New Roman"/>
          <w:sz w:val="12"/>
          <w:szCs w:val="12"/>
        </w:rPr>
        <w:t>103 432,83765 тыс. рублей</w:t>
      </w:r>
      <w:proofErr w:type="gramStart"/>
      <w:r w:rsidRPr="00431D6F">
        <w:rPr>
          <w:rFonts w:ascii="Times New Roman" w:hAnsi="Times New Roman" w:cs="Times New Roman"/>
          <w:sz w:val="12"/>
          <w:szCs w:val="12"/>
        </w:rPr>
        <w:t xml:space="preserve"> (*), </w:t>
      </w:r>
      <w:proofErr w:type="gramEnd"/>
      <w:r w:rsidRPr="00431D6F">
        <w:rPr>
          <w:rFonts w:ascii="Times New Roman" w:hAnsi="Times New Roman" w:cs="Times New Roman"/>
          <w:sz w:val="12"/>
          <w:szCs w:val="12"/>
        </w:rPr>
        <w:t>в том числе:</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в 2021 году – 43 005,64096 тыс. рублей;</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в 2022 году – 40 427,19669 тыс. рублей;</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в 2023 году – 20 000,00000 тыс. рублей.</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 xml:space="preserve">1.6. в Разделе 10.2. Подпрограммы 2 Муниципальной программы «Развитие </w:t>
      </w:r>
      <w:proofErr w:type="gramStart"/>
      <w:r w:rsidRPr="00431D6F">
        <w:rPr>
          <w:rFonts w:ascii="Times New Roman" w:hAnsi="Times New Roman" w:cs="Times New Roman"/>
          <w:sz w:val="12"/>
          <w:szCs w:val="12"/>
        </w:rPr>
        <w:t>системы оказания автотранспортных услуг структурных подразделений администрации муниципального района</w:t>
      </w:r>
      <w:proofErr w:type="gramEnd"/>
      <w:r w:rsidRPr="00431D6F">
        <w:rPr>
          <w:rFonts w:ascii="Times New Roman" w:hAnsi="Times New Roman" w:cs="Times New Roman"/>
          <w:sz w:val="12"/>
          <w:szCs w:val="12"/>
        </w:rPr>
        <w:t xml:space="preserve"> Сергиевский Самарской области и иным учреждениям, с целью эффективного использования автотранспортных средств» на 2021 – 2023 годы» в тексте пункта  5.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«Для реализации подпрограммы предусмотрены средства:</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2021 году – 43 005,64096 тыс. рублей;</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2022 году – 40 427,19669 тыс. рублей;</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sidRPr="00431D6F">
        <w:rPr>
          <w:rFonts w:ascii="Times New Roman" w:hAnsi="Times New Roman" w:cs="Times New Roman"/>
          <w:sz w:val="12"/>
          <w:szCs w:val="12"/>
        </w:rPr>
        <w:t>2023 году – 20 000,00000 тыс. рублей.</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1.7. Приложение №</w:t>
      </w:r>
      <w:r w:rsidRPr="00431D6F">
        <w:rPr>
          <w:rFonts w:ascii="Times New Roman" w:hAnsi="Times New Roman" w:cs="Times New Roman"/>
          <w:sz w:val="12"/>
          <w:szCs w:val="12"/>
        </w:rPr>
        <w:t xml:space="preserve">1 к Муниципальной программе изложить в редакции </w:t>
      </w:r>
      <w:proofErr w:type="gramStart"/>
      <w:r w:rsidRPr="00431D6F">
        <w:rPr>
          <w:rFonts w:ascii="Times New Roman" w:hAnsi="Times New Roman" w:cs="Times New Roman"/>
          <w:sz w:val="12"/>
          <w:szCs w:val="12"/>
        </w:rPr>
        <w:t>согласно Приложения</w:t>
      </w:r>
      <w:proofErr w:type="gramEnd"/>
      <w:r w:rsidRPr="00431D6F">
        <w:rPr>
          <w:rFonts w:ascii="Times New Roman" w:hAnsi="Times New Roman" w:cs="Times New Roman"/>
          <w:sz w:val="12"/>
          <w:szCs w:val="12"/>
        </w:rPr>
        <w:t xml:space="preserve"> №1 к настоящему постановлению.</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431D6F">
        <w:rPr>
          <w:rFonts w:ascii="Times New Roman" w:hAnsi="Times New Roman" w:cs="Times New Roman"/>
          <w:sz w:val="12"/>
          <w:szCs w:val="12"/>
        </w:rPr>
        <w:t xml:space="preserve">Опубликовать настоящее постановление в  газете «Сергиевский  вестник». </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431D6F">
        <w:rPr>
          <w:rFonts w:ascii="Times New Roman" w:hAnsi="Times New Roman" w:cs="Times New Roman"/>
          <w:sz w:val="12"/>
          <w:szCs w:val="12"/>
        </w:rPr>
        <w:t>Настоящее постановление вступает в силу со дня его официального опубликования.</w:t>
      </w:r>
    </w:p>
    <w:p w:rsidR="00431D6F" w:rsidRPr="00431D6F" w:rsidRDefault="00431D6F" w:rsidP="00431D6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431D6F">
        <w:rPr>
          <w:rFonts w:ascii="Times New Roman" w:hAnsi="Times New Roman" w:cs="Times New Roman"/>
          <w:sz w:val="12"/>
          <w:szCs w:val="12"/>
        </w:rPr>
        <w:t>Контроль за</w:t>
      </w:r>
      <w:proofErr w:type="gramEnd"/>
      <w:r w:rsidRPr="00431D6F">
        <w:rPr>
          <w:rFonts w:ascii="Times New Roman"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w:t>
      </w:r>
      <w:r>
        <w:rPr>
          <w:rFonts w:ascii="Times New Roman" w:hAnsi="Times New Roman" w:cs="Times New Roman"/>
          <w:sz w:val="12"/>
          <w:szCs w:val="12"/>
        </w:rPr>
        <w:t xml:space="preserve"> Самарской области Ганиеву С.Р.</w:t>
      </w:r>
    </w:p>
    <w:p w:rsidR="00431D6F" w:rsidRDefault="00431D6F" w:rsidP="00431D6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w:t>
      </w:r>
      <w:r w:rsidRPr="00431D6F">
        <w:rPr>
          <w:rFonts w:ascii="Times New Roman" w:hAnsi="Times New Roman" w:cs="Times New Roman"/>
          <w:sz w:val="12"/>
          <w:szCs w:val="12"/>
        </w:rPr>
        <w:t>р</w:t>
      </w:r>
      <w:r>
        <w:rPr>
          <w:rFonts w:ascii="Times New Roman" w:hAnsi="Times New Roman" w:cs="Times New Roman"/>
          <w:sz w:val="12"/>
          <w:szCs w:val="12"/>
        </w:rPr>
        <w:t xml:space="preserve">айона Сергиевский </w:t>
      </w:r>
    </w:p>
    <w:p w:rsidR="00431D6F" w:rsidRDefault="00431D6F" w:rsidP="00431D6F">
      <w:pPr>
        <w:tabs>
          <w:tab w:val="left" w:pos="0"/>
        </w:tabs>
        <w:spacing w:after="0" w:line="240" w:lineRule="auto"/>
        <w:ind w:firstLine="284"/>
        <w:jc w:val="right"/>
        <w:rPr>
          <w:rFonts w:ascii="Times New Roman" w:hAnsi="Times New Roman" w:cs="Times New Roman"/>
          <w:sz w:val="12"/>
          <w:szCs w:val="12"/>
        </w:rPr>
      </w:pPr>
      <w:r w:rsidRPr="00431D6F">
        <w:rPr>
          <w:rFonts w:ascii="Times New Roman" w:hAnsi="Times New Roman" w:cs="Times New Roman"/>
          <w:sz w:val="12"/>
          <w:szCs w:val="12"/>
        </w:rPr>
        <w:tab/>
        <w:t xml:space="preserve">                                                       А.А. Веселов</w:t>
      </w:r>
    </w:p>
    <w:p w:rsidR="00431D6F" w:rsidRDefault="00431D6F" w:rsidP="00431D6F">
      <w:pPr>
        <w:tabs>
          <w:tab w:val="left" w:pos="0"/>
        </w:tabs>
        <w:spacing w:after="0" w:line="240" w:lineRule="auto"/>
        <w:ind w:firstLine="284"/>
        <w:jc w:val="right"/>
        <w:rPr>
          <w:rFonts w:ascii="Times New Roman" w:hAnsi="Times New Roman" w:cs="Times New Roman"/>
          <w:sz w:val="12"/>
          <w:szCs w:val="12"/>
        </w:rPr>
      </w:pPr>
    </w:p>
    <w:p w:rsidR="00431D6F" w:rsidRPr="00431D6F" w:rsidRDefault="00431D6F" w:rsidP="00431D6F">
      <w:pPr>
        <w:tabs>
          <w:tab w:val="left" w:pos="0"/>
        </w:tabs>
        <w:spacing w:after="0" w:line="240" w:lineRule="auto"/>
        <w:ind w:firstLine="284"/>
        <w:jc w:val="right"/>
        <w:rPr>
          <w:rFonts w:ascii="Times New Roman" w:hAnsi="Times New Roman" w:cs="Times New Roman"/>
          <w:sz w:val="12"/>
          <w:szCs w:val="12"/>
        </w:rPr>
      </w:pPr>
      <w:r w:rsidRPr="00431D6F">
        <w:rPr>
          <w:rFonts w:ascii="Times New Roman" w:hAnsi="Times New Roman" w:cs="Times New Roman"/>
          <w:sz w:val="12"/>
          <w:szCs w:val="12"/>
        </w:rPr>
        <w:t>ПРИЛОЖЕНИЕ 1</w:t>
      </w:r>
    </w:p>
    <w:p w:rsidR="00431D6F" w:rsidRDefault="00431D6F" w:rsidP="00431D6F">
      <w:pPr>
        <w:tabs>
          <w:tab w:val="left" w:pos="0"/>
        </w:tabs>
        <w:spacing w:after="0" w:line="240" w:lineRule="auto"/>
        <w:ind w:firstLine="284"/>
        <w:jc w:val="right"/>
        <w:rPr>
          <w:rFonts w:ascii="Times New Roman" w:hAnsi="Times New Roman" w:cs="Times New Roman"/>
          <w:sz w:val="12"/>
          <w:szCs w:val="12"/>
        </w:rPr>
      </w:pPr>
      <w:r w:rsidRPr="00431D6F">
        <w:rPr>
          <w:rFonts w:ascii="Times New Roman" w:hAnsi="Times New Roman" w:cs="Times New Roman"/>
          <w:sz w:val="12"/>
          <w:szCs w:val="12"/>
        </w:rPr>
        <w:t xml:space="preserve">к Постановлению администрации </w:t>
      </w:r>
    </w:p>
    <w:p w:rsidR="00431D6F" w:rsidRDefault="00431D6F" w:rsidP="00431D6F">
      <w:pPr>
        <w:tabs>
          <w:tab w:val="left" w:pos="0"/>
        </w:tabs>
        <w:spacing w:after="0" w:line="240" w:lineRule="auto"/>
        <w:ind w:firstLine="284"/>
        <w:jc w:val="right"/>
        <w:rPr>
          <w:rFonts w:ascii="Times New Roman" w:hAnsi="Times New Roman" w:cs="Times New Roman"/>
          <w:sz w:val="12"/>
          <w:szCs w:val="12"/>
        </w:rPr>
      </w:pPr>
      <w:r w:rsidRPr="00431D6F">
        <w:rPr>
          <w:rFonts w:ascii="Times New Roman" w:hAnsi="Times New Roman" w:cs="Times New Roman"/>
          <w:sz w:val="12"/>
          <w:szCs w:val="12"/>
        </w:rPr>
        <w:t xml:space="preserve">муниципального района Сергиевский </w:t>
      </w:r>
    </w:p>
    <w:p w:rsidR="00431D6F" w:rsidRDefault="00431D6F" w:rsidP="00105DF8">
      <w:pPr>
        <w:tabs>
          <w:tab w:val="left" w:pos="0"/>
        </w:tabs>
        <w:spacing w:after="0" w:line="240" w:lineRule="auto"/>
        <w:ind w:firstLine="284"/>
        <w:jc w:val="right"/>
        <w:rPr>
          <w:rFonts w:ascii="Times New Roman" w:hAnsi="Times New Roman" w:cs="Times New Roman"/>
          <w:sz w:val="12"/>
          <w:szCs w:val="12"/>
        </w:rPr>
      </w:pPr>
      <w:r w:rsidRPr="00431D6F">
        <w:rPr>
          <w:rFonts w:ascii="Times New Roman" w:hAnsi="Times New Roman" w:cs="Times New Roman"/>
          <w:sz w:val="12"/>
          <w:szCs w:val="12"/>
        </w:rPr>
        <w:t>№1141 от 13 декабря 2021  года</w:t>
      </w:r>
    </w:p>
    <w:p w:rsidR="005F1612" w:rsidRDefault="00431D6F" w:rsidP="005F1612">
      <w:pPr>
        <w:tabs>
          <w:tab w:val="left" w:pos="0"/>
        </w:tabs>
        <w:spacing w:after="0" w:line="240" w:lineRule="auto"/>
        <w:ind w:firstLine="284"/>
        <w:jc w:val="center"/>
        <w:rPr>
          <w:rFonts w:ascii="Times New Roman" w:hAnsi="Times New Roman" w:cs="Times New Roman"/>
          <w:sz w:val="12"/>
          <w:szCs w:val="12"/>
        </w:rPr>
      </w:pPr>
      <w:r w:rsidRPr="00431D6F">
        <w:rPr>
          <w:rFonts w:ascii="Times New Roman" w:hAnsi="Times New Roman" w:cs="Times New Roman"/>
          <w:sz w:val="12"/>
          <w:szCs w:val="12"/>
        </w:rPr>
        <w:t>Перечень мероприятий муниципальной программы (подпрограммы) «Развитие транспортного обслуживания населения и организаций в муниципальном районе Сергиевский Самарской области» на 2021-2023 годы за счет всех источников финансирования</w:t>
      </w:r>
    </w:p>
    <w:tbl>
      <w:tblPr>
        <w:tblW w:w="5000" w:type="pct"/>
        <w:tblLayout w:type="fixed"/>
        <w:tblLook w:val="04A0" w:firstRow="1" w:lastRow="0" w:firstColumn="1" w:lastColumn="0" w:noHBand="0" w:noVBand="1"/>
      </w:tblPr>
      <w:tblGrid>
        <w:gridCol w:w="393"/>
        <w:gridCol w:w="8"/>
        <w:gridCol w:w="1977"/>
        <w:gridCol w:w="6"/>
        <w:gridCol w:w="1411"/>
        <w:gridCol w:w="12"/>
        <w:gridCol w:w="269"/>
        <w:gridCol w:w="17"/>
        <w:gridCol w:w="407"/>
        <w:gridCol w:w="17"/>
        <w:gridCol w:w="6"/>
        <w:gridCol w:w="407"/>
        <w:gridCol w:w="20"/>
        <w:gridCol w:w="405"/>
        <w:gridCol w:w="25"/>
        <w:gridCol w:w="402"/>
        <w:gridCol w:w="28"/>
        <w:gridCol w:w="400"/>
        <w:gridCol w:w="8"/>
        <w:gridCol w:w="12"/>
        <w:gridCol w:w="20"/>
        <w:gridCol w:w="20"/>
        <w:gridCol w:w="1459"/>
      </w:tblGrid>
      <w:tr w:rsidR="003973CB" w:rsidRPr="005F1612" w:rsidTr="003973CB">
        <w:trPr>
          <w:trHeight w:val="70"/>
        </w:trPr>
        <w:tc>
          <w:tcPr>
            <w:tcW w:w="25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w:t>
            </w:r>
          </w:p>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proofErr w:type="gramStart"/>
            <w:r w:rsidRPr="005F1612">
              <w:rPr>
                <w:rFonts w:ascii="Times New Roman" w:eastAsia="Times New Roman" w:hAnsi="Times New Roman" w:cs="Times New Roman"/>
                <w:sz w:val="12"/>
                <w:szCs w:val="12"/>
                <w:lang w:eastAsia="ru-RU"/>
              </w:rPr>
              <w:t>п</w:t>
            </w:r>
            <w:proofErr w:type="gramEnd"/>
            <w:r w:rsidRPr="005F1612">
              <w:rPr>
                <w:rFonts w:ascii="Times New Roman" w:eastAsia="Times New Roman" w:hAnsi="Times New Roman" w:cs="Times New Roman"/>
                <w:sz w:val="12"/>
                <w:szCs w:val="12"/>
                <w:lang w:eastAsia="ru-RU"/>
              </w:rPr>
              <w:t>/п</w:t>
            </w:r>
          </w:p>
        </w:tc>
        <w:tc>
          <w:tcPr>
            <w:tcW w:w="128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Наименование мероприятия</w:t>
            </w:r>
          </w:p>
        </w:tc>
        <w:tc>
          <w:tcPr>
            <w:tcW w:w="9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Ответственный исполнитель (соисполнитель)</w:t>
            </w:r>
          </w:p>
        </w:tc>
        <w:tc>
          <w:tcPr>
            <w:tcW w:w="193"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F1612" w:rsidRPr="005F1612" w:rsidRDefault="005F1612" w:rsidP="005F1612">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Срок реализации, годы</w:t>
            </w:r>
          </w:p>
        </w:tc>
        <w:tc>
          <w:tcPr>
            <w:tcW w:w="1408" w:type="pct"/>
            <w:gridSpan w:val="14"/>
            <w:tcBorders>
              <w:top w:val="single" w:sz="4" w:space="0" w:color="auto"/>
              <w:left w:val="nil"/>
              <w:bottom w:val="single" w:sz="4" w:space="0" w:color="auto"/>
              <w:right w:val="single" w:sz="4" w:space="0" w:color="000000"/>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Объем финансирования по годам, тыс. рублей</w:t>
            </w:r>
          </w:p>
        </w:tc>
        <w:tc>
          <w:tcPr>
            <w:tcW w:w="9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Ожидаемый результат</w:t>
            </w:r>
          </w:p>
        </w:tc>
      </w:tr>
      <w:tr w:rsidR="003973CB" w:rsidRPr="005F1612" w:rsidTr="003973CB">
        <w:trPr>
          <w:cantSplit/>
          <w:trHeight w:val="1134"/>
        </w:trPr>
        <w:tc>
          <w:tcPr>
            <w:tcW w:w="259"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p>
        </w:tc>
        <w:tc>
          <w:tcPr>
            <w:tcW w:w="1283"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p>
        </w:tc>
        <w:tc>
          <w:tcPr>
            <w:tcW w:w="91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p>
        </w:tc>
        <w:tc>
          <w:tcPr>
            <w:tcW w:w="193"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p>
        </w:tc>
        <w:tc>
          <w:tcPr>
            <w:tcW w:w="278" w:type="pct"/>
            <w:gridSpan w:val="3"/>
            <w:tcBorders>
              <w:top w:val="nil"/>
              <w:left w:val="nil"/>
              <w:bottom w:val="single" w:sz="4" w:space="0" w:color="auto"/>
              <w:right w:val="single" w:sz="4" w:space="0" w:color="auto"/>
            </w:tcBorders>
            <w:shd w:val="clear" w:color="auto" w:fill="auto"/>
            <w:textDirection w:val="btLr"/>
            <w:vAlign w:val="center"/>
            <w:hideMark/>
          </w:tcPr>
          <w:p w:rsidR="005F1612" w:rsidRPr="005F1612" w:rsidRDefault="005F1612" w:rsidP="005F1612">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источник</w:t>
            </w:r>
            <w:proofErr w:type="gramStart"/>
            <w:r w:rsidRPr="005F1612">
              <w:rPr>
                <w:rFonts w:ascii="Times New Roman" w:eastAsia="Times New Roman" w:hAnsi="Times New Roman" w:cs="Times New Roman"/>
                <w:sz w:val="12"/>
                <w:szCs w:val="12"/>
                <w:lang w:eastAsia="ru-RU"/>
              </w:rPr>
              <w:t>.</w:t>
            </w:r>
            <w:proofErr w:type="gramEnd"/>
            <w:r w:rsidRPr="005F1612">
              <w:rPr>
                <w:rFonts w:ascii="Times New Roman" w:eastAsia="Times New Roman" w:hAnsi="Times New Roman" w:cs="Times New Roman"/>
                <w:sz w:val="12"/>
                <w:szCs w:val="12"/>
                <w:lang w:eastAsia="ru-RU"/>
              </w:rPr>
              <w:t xml:space="preserve"> </w:t>
            </w:r>
            <w:proofErr w:type="gramStart"/>
            <w:r w:rsidRPr="005F1612">
              <w:rPr>
                <w:rFonts w:ascii="Times New Roman" w:eastAsia="Times New Roman" w:hAnsi="Times New Roman" w:cs="Times New Roman"/>
                <w:sz w:val="12"/>
                <w:szCs w:val="12"/>
                <w:lang w:eastAsia="ru-RU"/>
              </w:rPr>
              <w:t>ф</w:t>
            </w:r>
            <w:proofErr w:type="gramEnd"/>
            <w:r w:rsidRPr="005F1612">
              <w:rPr>
                <w:rFonts w:ascii="Times New Roman" w:eastAsia="Times New Roman" w:hAnsi="Times New Roman" w:cs="Times New Roman"/>
                <w:sz w:val="12"/>
                <w:szCs w:val="12"/>
                <w:lang w:eastAsia="ru-RU"/>
              </w:rPr>
              <w:t>инансирования</w:t>
            </w:r>
          </w:p>
        </w:tc>
        <w:tc>
          <w:tcPr>
            <w:tcW w:w="276" w:type="pct"/>
            <w:gridSpan w:val="2"/>
            <w:tcBorders>
              <w:top w:val="nil"/>
              <w:left w:val="nil"/>
              <w:bottom w:val="single" w:sz="4" w:space="0" w:color="auto"/>
              <w:right w:val="single" w:sz="4" w:space="0" w:color="auto"/>
            </w:tcBorders>
            <w:shd w:val="clear" w:color="auto" w:fill="auto"/>
            <w:textDirection w:val="btLr"/>
            <w:vAlign w:val="center"/>
            <w:hideMark/>
          </w:tcPr>
          <w:p w:rsidR="005F1612" w:rsidRPr="005F1612" w:rsidRDefault="005F1612" w:rsidP="005F1612">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2021 г.</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5F1612" w:rsidRPr="005F1612" w:rsidRDefault="005F1612" w:rsidP="005F1612">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2022 г.</w:t>
            </w:r>
          </w:p>
        </w:tc>
        <w:tc>
          <w:tcPr>
            <w:tcW w:w="278" w:type="pct"/>
            <w:gridSpan w:val="2"/>
            <w:tcBorders>
              <w:top w:val="nil"/>
              <w:left w:val="nil"/>
              <w:bottom w:val="single" w:sz="4" w:space="0" w:color="auto"/>
              <w:right w:val="single" w:sz="4" w:space="0" w:color="auto"/>
            </w:tcBorders>
            <w:shd w:val="clear" w:color="auto" w:fill="auto"/>
            <w:textDirection w:val="btLr"/>
            <w:vAlign w:val="center"/>
            <w:hideMark/>
          </w:tcPr>
          <w:p w:rsidR="005F1612" w:rsidRPr="005F1612" w:rsidRDefault="005F1612" w:rsidP="005F1612">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2023 г.</w:t>
            </w:r>
          </w:p>
        </w:tc>
        <w:tc>
          <w:tcPr>
            <w:tcW w:w="297" w:type="pct"/>
            <w:gridSpan w:val="5"/>
            <w:tcBorders>
              <w:top w:val="nil"/>
              <w:left w:val="nil"/>
              <w:bottom w:val="single" w:sz="4" w:space="0" w:color="auto"/>
              <w:right w:val="single" w:sz="4" w:space="0" w:color="auto"/>
            </w:tcBorders>
            <w:shd w:val="clear" w:color="auto" w:fill="auto"/>
            <w:textDirection w:val="btLr"/>
            <w:vAlign w:val="center"/>
            <w:hideMark/>
          </w:tcPr>
          <w:p w:rsidR="005F1612" w:rsidRPr="005F1612" w:rsidRDefault="005F1612" w:rsidP="005F1612">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всего:</w:t>
            </w:r>
          </w:p>
        </w:tc>
        <w:tc>
          <w:tcPr>
            <w:tcW w:w="9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p>
        </w:tc>
      </w:tr>
      <w:tr w:rsidR="005F1612" w:rsidRPr="005F1612" w:rsidTr="005F1612">
        <w:trPr>
          <w:trHeight w:val="70"/>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b/>
                <w:bCs/>
                <w:sz w:val="12"/>
                <w:szCs w:val="12"/>
                <w:lang w:eastAsia="ru-RU"/>
              </w:rPr>
            </w:pPr>
            <w:r w:rsidRPr="005F1612">
              <w:rPr>
                <w:rFonts w:ascii="Times New Roman" w:eastAsia="Times New Roman" w:hAnsi="Times New Roman" w:cs="Times New Roman"/>
                <w:b/>
                <w:bCs/>
                <w:sz w:val="12"/>
                <w:szCs w:val="12"/>
                <w:lang w:eastAsia="ru-RU"/>
              </w:rPr>
              <w:t xml:space="preserve">Подпрограмма 1. «Обеспечение населения пассажирскими перевозками </w:t>
            </w:r>
            <w:proofErr w:type="spellStart"/>
            <w:r w:rsidRPr="005F1612">
              <w:rPr>
                <w:rFonts w:ascii="Times New Roman" w:eastAsia="Times New Roman" w:hAnsi="Times New Roman" w:cs="Times New Roman"/>
                <w:b/>
                <w:bCs/>
                <w:sz w:val="12"/>
                <w:szCs w:val="12"/>
                <w:lang w:eastAsia="ru-RU"/>
              </w:rPr>
              <w:t>межпоселенческого</w:t>
            </w:r>
            <w:proofErr w:type="spellEnd"/>
            <w:r w:rsidRPr="005F1612">
              <w:rPr>
                <w:rFonts w:ascii="Times New Roman" w:eastAsia="Times New Roman" w:hAnsi="Times New Roman" w:cs="Times New Roman"/>
                <w:b/>
                <w:bCs/>
                <w:sz w:val="12"/>
                <w:szCs w:val="12"/>
                <w:lang w:eastAsia="ru-RU"/>
              </w:rPr>
              <w:t xml:space="preserve"> характера в муниципальном районе Сергиевский Самарской области»       </w:t>
            </w:r>
            <w:r w:rsidRPr="005F1612">
              <w:rPr>
                <w:rFonts w:ascii="Times New Roman" w:eastAsia="Times New Roman" w:hAnsi="Times New Roman" w:cs="Times New Roman"/>
                <w:b/>
                <w:bCs/>
                <w:sz w:val="12"/>
                <w:szCs w:val="12"/>
                <w:lang w:eastAsia="ru-RU"/>
              </w:rPr>
              <w:br/>
              <w:t>на 2021 – 2023 годы</w:t>
            </w:r>
          </w:p>
        </w:tc>
      </w:tr>
      <w:tr w:rsidR="005F1612" w:rsidRPr="005F1612" w:rsidTr="005F1612">
        <w:trPr>
          <w:trHeight w:val="70"/>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Задача 1. Организовать оптимальную  маршрутную сеть внутрирайонных пассажирских перевозок в соответствии с требованиями населения муниципального  района Сергиевский</w:t>
            </w:r>
          </w:p>
        </w:tc>
      </w:tr>
      <w:tr w:rsidR="003973CB" w:rsidRPr="005F1612" w:rsidTr="003973CB">
        <w:trPr>
          <w:cantSplit/>
          <w:trHeight w:val="755"/>
        </w:trPr>
        <w:tc>
          <w:tcPr>
            <w:tcW w:w="259" w:type="pct"/>
            <w:gridSpan w:val="2"/>
            <w:tcBorders>
              <w:top w:val="nil"/>
              <w:left w:val="single" w:sz="4" w:space="0" w:color="auto"/>
              <w:bottom w:val="single" w:sz="4" w:space="0" w:color="auto"/>
              <w:right w:val="single" w:sz="4" w:space="0" w:color="auto"/>
            </w:tcBorders>
            <w:shd w:val="clear" w:color="auto" w:fill="auto"/>
            <w:noWrap/>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1</w:t>
            </w:r>
          </w:p>
        </w:tc>
        <w:tc>
          <w:tcPr>
            <w:tcW w:w="1283" w:type="pct"/>
            <w:gridSpan w:val="2"/>
            <w:tcBorders>
              <w:top w:val="nil"/>
              <w:left w:val="nil"/>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 xml:space="preserve">Утверждение графиков движения по маршрутной сети </w:t>
            </w:r>
            <w:proofErr w:type="spellStart"/>
            <w:r w:rsidRPr="005F1612">
              <w:rPr>
                <w:rFonts w:ascii="Times New Roman" w:eastAsia="Times New Roman" w:hAnsi="Times New Roman" w:cs="Times New Roman"/>
                <w:sz w:val="12"/>
                <w:szCs w:val="12"/>
                <w:lang w:eastAsia="ru-RU"/>
              </w:rPr>
              <w:t>межпоселенческих</w:t>
            </w:r>
            <w:proofErr w:type="spellEnd"/>
            <w:r w:rsidRPr="005F1612">
              <w:rPr>
                <w:rFonts w:ascii="Times New Roman" w:eastAsia="Times New Roman" w:hAnsi="Times New Roman" w:cs="Times New Roman"/>
                <w:sz w:val="12"/>
                <w:szCs w:val="12"/>
                <w:lang w:eastAsia="ru-RU"/>
              </w:rPr>
              <w:t xml:space="preserve"> маршрутов</w:t>
            </w:r>
          </w:p>
        </w:tc>
        <w:tc>
          <w:tcPr>
            <w:tcW w:w="913" w:type="pct"/>
            <w:tcBorders>
              <w:top w:val="nil"/>
              <w:left w:val="nil"/>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Управление финансами</w:t>
            </w:r>
          </w:p>
        </w:tc>
        <w:tc>
          <w:tcPr>
            <w:tcW w:w="193" w:type="pct"/>
            <w:gridSpan w:val="3"/>
            <w:tcBorders>
              <w:top w:val="nil"/>
              <w:left w:val="nil"/>
              <w:bottom w:val="single" w:sz="4" w:space="0" w:color="auto"/>
              <w:right w:val="single" w:sz="4" w:space="0" w:color="auto"/>
            </w:tcBorders>
            <w:shd w:val="clear" w:color="auto" w:fill="auto"/>
            <w:textDirection w:val="btLr"/>
            <w:vAlign w:val="center"/>
            <w:hideMark/>
          </w:tcPr>
          <w:p w:rsidR="005F1612" w:rsidRPr="005F1612" w:rsidRDefault="005F1612" w:rsidP="005F1612">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2021-2023</w:t>
            </w:r>
          </w:p>
        </w:tc>
        <w:tc>
          <w:tcPr>
            <w:tcW w:w="278" w:type="pct"/>
            <w:gridSpan w:val="3"/>
            <w:tcBorders>
              <w:top w:val="nil"/>
              <w:left w:val="nil"/>
              <w:bottom w:val="single" w:sz="4" w:space="0" w:color="auto"/>
              <w:right w:val="single" w:sz="4" w:space="0" w:color="auto"/>
            </w:tcBorders>
            <w:shd w:val="clear" w:color="auto" w:fill="auto"/>
            <w:textDirection w:val="btLr"/>
            <w:vAlign w:val="center"/>
            <w:hideMark/>
          </w:tcPr>
          <w:p w:rsidR="005F1612" w:rsidRPr="005F1612" w:rsidRDefault="005F1612" w:rsidP="005F1612">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мест</w:t>
            </w:r>
            <w:proofErr w:type="gramStart"/>
            <w:r w:rsidRPr="005F1612">
              <w:rPr>
                <w:rFonts w:ascii="Times New Roman" w:eastAsia="Times New Roman" w:hAnsi="Times New Roman" w:cs="Times New Roman"/>
                <w:sz w:val="12"/>
                <w:szCs w:val="12"/>
                <w:lang w:eastAsia="ru-RU"/>
              </w:rPr>
              <w:t>.</w:t>
            </w:r>
            <w:proofErr w:type="gramEnd"/>
            <w:r w:rsidRPr="005F1612">
              <w:rPr>
                <w:rFonts w:ascii="Times New Roman" w:eastAsia="Times New Roman" w:hAnsi="Times New Roman" w:cs="Times New Roman"/>
                <w:sz w:val="12"/>
                <w:szCs w:val="12"/>
                <w:lang w:eastAsia="ru-RU"/>
              </w:rPr>
              <w:t xml:space="preserve"> </w:t>
            </w:r>
            <w:proofErr w:type="gramStart"/>
            <w:r w:rsidRPr="005F1612">
              <w:rPr>
                <w:rFonts w:ascii="Times New Roman" w:eastAsia="Times New Roman" w:hAnsi="Times New Roman" w:cs="Times New Roman"/>
                <w:sz w:val="12"/>
                <w:szCs w:val="12"/>
                <w:lang w:eastAsia="ru-RU"/>
              </w:rPr>
              <w:t>б</w:t>
            </w:r>
            <w:proofErr w:type="gramEnd"/>
            <w:r w:rsidRPr="005F1612">
              <w:rPr>
                <w:rFonts w:ascii="Times New Roman" w:eastAsia="Times New Roman" w:hAnsi="Times New Roman" w:cs="Times New Roman"/>
                <w:sz w:val="12"/>
                <w:szCs w:val="12"/>
                <w:lang w:eastAsia="ru-RU"/>
              </w:rPr>
              <w:t>юджет</w:t>
            </w:r>
          </w:p>
        </w:tc>
        <w:tc>
          <w:tcPr>
            <w:tcW w:w="1117" w:type="pct"/>
            <w:gridSpan w:val="10"/>
            <w:tcBorders>
              <w:top w:val="single" w:sz="4" w:space="0" w:color="auto"/>
              <w:left w:val="nil"/>
              <w:bottom w:val="single" w:sz="4" w:space="0" w:color="auto"/>
              <w:right w:val="single" w:sz="4" w:space="0" w:color="000000"/>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958" w:type="pct"/>
            <w:gridSpan w:val="2"/>
            <w:tcBorders>
              <w:top w:val="nil"/>
              <w:left w:val="nil"/>
              <w:bottom w:val="nil"/>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Сохранение доли населенных пунктов, охваченных автобусным сообщением</w:t>
            </w:r>
          </w:p>
        </w:tc>
      </w:tr>
      <w:tr w:rsidR="005F1612" w:rsidRPr="005F1612" w:rsidTr="005F1612">
        <w:trPr>
          <w:trHeight w:val="70"/>
        </w:trPr>
        <w:tc>
          <w:tcPr>
            <w:tcW w:w="5000" w:type="pct"/>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Задача 2. Повысить доступность услуг пассажирского транспорта для населения муниципального района Сергиевский</w:t>
            </w:r>
          </w:p>
        </w:tc>
      </w:tr>
      <w:tr w:rsidR="003973CB" w:rsidRPr="005F1612" w:rsidTr="003973CB">
        <w:trPr>
          <w:cantSplit/>
          <w:trHeight w:val="867"/>
        </w:trPr>
        <w:tc>
          <w:tcPr>
            <w:tcW w:w="259" w:type="pct"/>
            <w:gridSpan w:val="2"/>
            <w:tcBorders>
              <w:top w:val="nil"/>
              <w:left w:val="single" w:sz="4" w:space="0" w:color="auto"/>
              <w:bottom w:val="single" w:sz="4" w:space="0" w:color="auto"/>
              <w:right w:val="single" w:sz="4" w:space="0" w:color="auto"/>
            </w:tcBorders>
            <w:shd w:val="clear" w:color="auto" w:fill="auto"/>
            <w:noWrap/>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lastRenderedPageBreak/>
              <w:t>2</w:t>
            </w:r>
          </w:p>
        </w:tc>
        <w:tc>
          <w:tcPr>
            <w:tcW w:w="1283" w:type="pct"/>
            <w:gridSpan w:val="2"/>
            <w:tcBorders>
              <w:top w:val="nil"/>
              <w:left w:val="nil"/>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Организация внутрирайонных перевозок пассажиров автомобильным транспортом общего пользования</w:t>
            </w:r>
          </w:p>
        </w:tc>
        <w:tc>
          <w:tcPr>
            <w:tcW w:w="921" w:type="pct"/>
            <w:gridSpan w:val="2"/>
            <w:tcBorders>
              <w:top w:val="nil"/>
              <w:left w:val="nil"/>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Администрация муниципального района Сергиевский Самарской области</w:t>
            </w: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5F1612" w:rsidRPr="005F1612" w:rsidRDefault="005F1612" w:rsidP="005F1612">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2021-2023</w:t>
            </w:r>
          </w:p>
        </w:tc>
        <w:tc>
          <w:tcPr>
            <w:tcW w:w="278" w:type="pct"/>
            <w:gridSpan w:val="3"/>
            <w:tcBorders>
              <w:top w:val="nil"/>
              <w:left w:val="nil"/>
              <w:bottom w:val="single" w:sz="4" w:space="0" w:color="auto"/>
              <w:right w:val="single" w:sz="4" w:space="0" w:color="auto"/>
            </w:tcBorders>
            <w:shd w:val="clear" w:color="auto" w:fill="auto"/>
            <w:textDirection w:val="btLr"/>
            <w:vAlign w:val="center"/>
            <w:hideMark/>
          </w:tcPr>
          <w:p w:rsidR="005F1612" w:rsidRPr="005F1612" w:rsidRDefault="005F1612" w:rsidP="005F1612">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мест</w:t>
            </w:r>
            <w:proofErr w:type="gramStart"/>
            <w:r w:rsidRPr="005F1612">
              <w:rPr>
                <w:rFonts w:ascii="Times New Roman" w:eastAsia="Times New Roman" w:hAnsi="Times New Roman" w:cs="Times New Roman"/>
                <w:sz w:val="12"/>
                <w:szCs w:val="12"/>
                <w:lang w:eastAsia="ru-RU"/>
              </w:rPr>
              <w:t>.</w:t>
            </w:r>
            <w:proofErr w:type="gramEnd"/>
            <w:r w:rsidRPr="005F1612">
              <w:rPr>
                <w:rFonts w:ascii="Times New Roman" w:eastAsia="Times New Roman" w:hAnsi="Times New Roman" w:cs="Times New Roman"/>
                <w:sz w:val="12"/>
                <w:szCs w:val="12"/>
                <w:lang w:eastAsia="ru-RU"/>
              </w:rPr>
              <w:t xml:space="preserve"> </w:t>
            </w:r>
            <w:proofErr w:type="gramStart"/>
            <w:r w:rsidRPr="005F1612">
              <w:rPr>
                <w:rFonts w:ascii="Times New Roman" w:eastAsia="Times New Roman" w:hAnsi="Times New Roman" w:cs="Times New Roman"/>
                <w:sz w:val="12"/>
                <w:szCs w:val="12"/>
                <w:lang w:eastAsia="ru-RU"/>
              </w:rPr>
              <w:t>б</w:t>
            </w:r>
            <w:proofErr w:type="gramEnd"/>
            <w:r w:rsidRPr="005F1612">
              <w:rPr>
                <w:rFonts w:ascii="Times New Roman" w:eastAsia="Times New Roman" w:hAnsi="Times New Roman" w:cs="Times New Roman"/>
                <w:sz w:val="12"/>
                <w:szCs w:val="12"/>
                <w:lang w:eastAsia="ru-RU"/>
              </w:rPr>
              <w:t>юджет</w:t>
            </w:r>
          </w:p>
        </w:tc>
        <w:tc>
          <w:tcPr>
            <w:tcW w:w="276"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5F1612">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3 307,40000</w:t>
            </w:r>
          </w:p>
        </w:tc>
        <w:tc>
          <w:tcPr>
            <w:tcW w:w="278"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5F1612">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3 300,00000</w:t>
            </w:r>
          </w:p>
        </w:tc>
        <w:tc>
          <w:tcPr>
            <w:tcW w:w="278"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5F1612">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2 000,00000</w:t>
            </w:r>
          </w:p>
        </w:tc>
        <w:tc>
          <w:tcPr>
            <w:tcW w:w="272" w:type="pct"/>
            <w:gridSpan w:val="3"/>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5F1612">
            <w:pPr>
              <w:spacing w:after="0" w:line="240" w:lineRule="auto"/>
              <w:ind w:left="113" w:right="113"/>
              <w:jc w:val="center"/>
              <w:rPr>
                <w:rFonts w:ascii="Times New Roman" w:eastAsia="Times New Roman" w:hAnsi="Times New Roman" w:cs="Times New Roman"/>
                <w:b/>
                <w:bCs/>
                <w:sz w:val="12"/>
                <w:szCs w:val="12"/>
                <w:lang w:eastAsia="ru-RU"/>
              </w:rPr>
            </w:pPr>
            <w:r w:rsidRPr="005F1612">
              <w:rPr>
                <w:rFonts w:ascii="Times New Roman" w:eastAsia="Times New Roman" w:hAnsi="Times New Roman" w:cs="Times New Roman"/>
                <w:b/>
                <w:bCs/>
                <w:sz w:val="12"/>
                <w:szCs w:val="12"/>
                <w:lang w:eastAsia="ru-RU"/>
              </w:rPr>
              <w:t>8 607,40000</w:t>
            </w:r>
          </w:p>
        </w:tc>
        <w:tc>
          <w:tcPr>
            <w:tcW w:w="970" w:type="pct"/>
            <w:gridSpan w:val="3"/>
            <w:tcBorders>
              <w:top w:val="nil"/>
              <w:left w:val="nil"/>
              <w:bottom w:val="nil"/>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Сохранение доли населенных пунктов, охваченных автобусным сообщением</w:t>
            </w:r>
          </w:p>
        </w:tc>
      </w:tr>
      <w:tr w:rsidR="003973CB" w:rsidRPr="005F1612" w:rsidTr="003973CB">
        <w:trPr>
          <w:trHeight w:val="868"/>
        </w:trPr>
        <w:tc>
          <w:tcPr>
            <w:tcW w:w="259"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3</w:t>
            </w:r>
          </w:p>
        </w:tc>
        <w:tc>
          <w:tcPr>
            <w:tcW w:w="1283"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 xml:space="preserve">Предоставление  субсидий за счет средств бюджета муниципального района Сергиевский, направленных на реализацию </w:t>
            </w:r>
            <w:proofErr w:type="gramStart"/>
            <w:r w:rsidRPr="005F1612">
              <w:rPr>
                <w:rFonts w:ascii="Times New Roman" w:eastAsia="Times New Roman" w:hAnsi="Times New Roman" w:cs="Times New Roman"/>
                <w:sz w:val="12"/>
                <w:szCs w:val="12"/>
                <w:lang w:eastAsia="ru-RU"/>
              </w:rPr>
              <w:t>полномочий органов местного самоуправления муниципальных образований Самарской области</w:t>
            </w:r>
            <w:proofErr w:type="gramEnd"/>
            <w:r w:rsidRPr="005F1612">
              <w:rPr>
                <w:rFonts w:ascii="Times New Roman" w:eastAsia="Times New Roman" w:hAnsi="Times New Roman" w:cs="Times New Roman"/>
                <w:sz w:val="12"/>
                <w:szCs w:val="12"/>
                <w:lang w:eastAsia="ru-RU"/>
              </w:rPr>
              <w:t xml:space="preserve"> по созданию условий для предоставления транспортных услуг населению и организации транспортного обслуживания населения в границах городских округов и муниципальных районов Самарской области</w:t>
            </w:r>
          </w:p>
        </w:tc>
        <w:tc>
          <w:tcPr>
            <w:tcW w:w="92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Администрация муниципального района Сергиевский Самарской области</w:t>
            </w:r>
          </w:p>
        </w:tc>
        <w:tc>
          <w:tcPr>
            <w:tcW w:w="185" w:type="pct"/>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F1612" w:rsidRPr="005F1612" w:rsidRDefault="005F1612" w:rsidP="005F1612">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2021-2023</w:t>
            </w:r>
          </w:p>
        </w:tc>
        <w:tc>
          <w:tcPr>
            <w:tcW w:w="278" w:type="pct"/>
            <w:gridSpan w:val="3"/>
            <w:tcBorders>
              <w:top w:val="nil"/>
              <w:left w:val="nil"/>
              <w:bottom w:val="single" w:sz="4" w:space="0" w:color="auto"/>
              <w:right w:val="single" w:sz="4" w:space="0" w:color="auto"/>
            </w:tcBorders>
            <w:shd w:val="clear" w:color="auto" w:fill="auto"/>
            <w:textDirection w:val="btLr"/>
            <w:vAlign w:val="center"/>
            <w:hideMark/>
          </w:tcPr>
          <w:p w:rsidR="005F1612" w:rsidRPr="005F1612" w:rsidRDefault="005F1612" w:rsidP="005F1612">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мест</w:t>
            </w:r>
            <w:proofErr w:type="gramStart"/>
            <w:r w:rsidRPr="005F1612">
              <w:rPr>
                <w:rFonts w:ascii="Times New Roman" w:eastAsia="Times New Roman" w:hAnsi="Times New Roman" w:cs="Times New Roman"/>
                <w:sz w:val="12"/>
                <w:szCs w:val="12"/>
                <w:lang w:eastAsia="ru-RU"/>
              </w:rPr>
              <w:t>.</w:t>
            </w:r>
            <w:proofErr w:type="gramEnd"/>
            <w:r w:rsidRPr="005F1612">
              <w:rPr>
                <w:rFonts w:ascii="Times New Roman" w:eastAsia="Times New Roman" w:hAnsi="Times New Roman" w:cs="Times New Roman"/>
                <w:sz w:val="12"/>
                <w:szCs w:val="12"/>
                <w:lang w:eastAsia="ru-RU"/>
              </w:rPr>
              <w:t xml:space="preserve"> </w:t>
            </w:r>
            <w:proofErr w:type="gramStart"/>
            <w:r w:rsidRPr="005F1612">
              <w:rPr>
                <w:rFonts w:ascii="Times New Roman" w:eastAsia="Times New Roman" w:hAnsi="Times New Roman" w:cs="Times New Roman"/>
                <w:sz w:val="12"/>
                <w:szCs w:val="12"/>
                <w:lang w:eastAsia="ru-RU"/>
              </w:rPr>
              <w:t>б</w:t>
            </w:r>
            <w:proofErr w:type="gramEnd"/>
            <w:r w:rsidRPr="005F1612">
              <w:rPr>
                <w:rFonts w:ascii="Times New Roman" w:eastAsia="Times New Roman" w:hAnsi="Times New Roman" w:cs="Times New Roman"/>
                <w:sz w:val="12"/>
                <w:szCs w:val="12"/>
                <w:lang w:eastAsia="ru-RU"/>
              </w:rPr>
              <w:t>юджет</w:t>
            </w:r>
          </w:p>
        </w:tc>
        <w:tc>
          <w:tcPr>
            <w:tcW w:w="276"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5F1612">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0,90200</w:t>
            </w:r>
          </w:p>
        </w:tc>
        <w:tc>
          <w:tcPr>
            <w:tcW w:w="278"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5F1612">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0,00000</w:t>
            </w:r>
          </w:p>
        </w:tc>
        <w:tc>
          <w:tcPr>
            <w:tcW w:w="278"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5F1612">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0,00000</w:t>
            </w:r>
          </w:p>
        </w:tc>
        <w:tc>
          <w:tcPr>
            <w:tcW w:w="272" w:type="pct"/>
            <w:gridSpan w:val="3"/>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5F1612">
            <w:pPr>
              <w:spacing w:after="0" w:line="240" w:lineRule="auto"/>
              <w:ind w:left="113" w:right="113"/>
              <w:jc w:val="center"/>
              <w:rPr>
                <w:rFonts w:ascii="Times New Roman" w:eastAsia="Times New Roman" w:hAnsi="Times New Roman" w:cs="Times New Roman"/>
                <w:b/>
                <w:bCs/>
                <w:sz w:val="12"/>
                <w:szCs w:val="12"/>
                <w:lang w:eastAsia="ru-RU"/>
              </w:rPr>
            </w:pPr>
            <w:r w:rsidRPr="005F1612">
              <w:rPr>
                <w:rFonts w:ascii="Times New Roman" w:eastAsia="Times New Roman" w:hAnsi="Times New Roman" w:cs="Times New Roman"/>
                <w:b/>
                <w:bCs/>
                <w:sz w:val="12"/>
                <w:szCs w:val="12"/>
                <w:lang w:eastAsia="ru-RU"/>
              </w:rPr>
              <w:t>0,90200</w:t>
            </w:r>
          </w:p>
        </w:tc>
        <w:tc>
          <w:tcPr>
            <w:tcW w:w="970"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Создание условий для предоставления транспортных услуг населению и организации транспортного обслуживания населения</w:t>
            </w:r>
          </w:p>
        </w:tc>
      </w:tr>
      <w:tr w:rsidR="003973CB" w:rsidRPr="005F1612" w:rsidTr="003973CB">
        <w:trPr>
          <w:trHeight w:val="70"/>
        </w:trPr>
        <w:tc>
          <w:tcPr>
            <w:tcW w:w="259" w:type="pct"/>
            <w:gridSpan w:val="2"/>
            <w:vMerge/>
            <w:tcBorders>
              <w:top w:val="nil"/>
              <w:left w:val="single" w:sz="4" w:space="0" w:color="auto"/>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p>
        </w:tc>
        <w:tc>
          <w:tcPr>
            <w:tcW w:w="1283" w:type="pct"/>
            <w:gridSpan w:val="2"/>
            <w:vMerge/>
            <w:tcBorders>
              <w:top w:val="nil"/>
              <w:left w:val="single" w:sz="4" w:space="0" w:color="auto"/>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p>
        </w:tc>
        <w:tc>
          <w:tcPr>
            <w:tcW w:w="921" w:type="pct"/>
            <w:gridSpan w:val="2"/>
            <w:vMerge/>
            <w:tcBorders>
              <w:top w:val="nil"/>
              <w:left w:val="single" w:sz="4" w:space="0" w:color="auto"/>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p>
        </w:tc>
        <w:tc>
          <w:tcPr>
            <w:tcW w:w="185" w:type="pct"/>
            <w:gridSpan w:val="2"/>
            <w:vMerge/>
            <w:tcBorders>
              <w:top w:val="nil"/>
              <w:left w:val="single" w:sz="4" w:space="0" w:color="auto"/>
              <w:bottom w:val="single" w:sz="4" w:space="0" w:color="auto"/>
              <w:right w:val="single" w:sz="4" w:space="0" w:color="auto"/>
            </w:tcBorders>
            <w:shd w:val="clear" w:color="auto" w:fill="auto"/>
            <w:textDirection w:val="btLr"/>
            <w:vAlign w:val="center"/>
            <w:hideMark/>
          </w:tcPr>
          <w:p w:rsidR="005F1612" w:rsidRPr="005F1612" w:rsidRDefault="005F1612" w:rsidP="005F1612">
            <w:pPr>
              <w:spacing w:after="0" w:line="240" w:lineRule="auto"/>
              <w:ind w:left="113" w:right="113"/>
              <w:jc w:val="center"/>
              <w:rPr>
                <w:rFonts w:ascii="Times New Roman" w:eastAsia="Times New Roman" w:hAnsi="Times New Roman" w:cs="Times New Roman"/>
                <w:sz w:val="12"/>
                <w:szCs w:val="12"/>
                <w:lang w:eastAsia="ru-RU"/>
              </w:rPr>
            </w:pPr>
          </w:p>
        </w:tc>
        <w:tc>
          <w:tcPr>
            <w:tcW w:w="278" w:type="pct"/>
            <w:gridSpan w:val="3"/>
            <w:tcBorders>
              <w:top w:val="nil"/>
              <w:left w:val="nil"/>
              <w:bottom w:val="single" w:sz="4" w:space="0" w:color="auto"/>
              <w:right w:val="single" w:sz="4" w:space="0" w:color="auto"/>
            </w:tcBorders>
            <w:shd w:val="clear" w:color="auto" w:fill="auto"/>
            <w:textDirection w:val="btLr"/>
            <w:vAlign w:val="center"/>
            <w:hideMark/>
          </w:tcPr>
          <w:p w:rsidR="005F1612" w:rsidRPr="005F1612" w:rsidRDefault="005F1612" w:rsidP="005F1612">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области</w:t>
            </w:r>
            <w:proofErr w:type="gramStart"/>
            <w:r w:rsidRPr="005F1612">
              <w:rPr>
                <w:rFonts w:ascii="Times New Roman" w:eastAsia="Times New Roman" w:hAnsi="Times New Roman" w:cs="Times New Roman"/>
                <w:sz w:val="12"/>
                <w:szCs w:val="12"/>
                <w:lang w:eastAsia="ru-RU"/>
              </w:rPr>
              <w:t>.</w:t>
            </w:r>
            <w:proofErr w:type="gramEnd"/>
            <w:r w:rsidRPr="005F1612">
              <w:rPr>
                <w:rFonts w:ascii="Times New Roman" w:eastAsia="Times New Roman" w:hAnsi="Times New Roman" w:cs="Times New Roman"/>
                <w:sz w:val="12"/>
                <w:szCs w:val="12"/>
                <w:lang w:eastAsia="ru-RU"/>
              </w:rPr>
              <w:t xml:space="preserve"> </w:t>
            </w:r>
            <w:proofErr w:type="gramStart"/>
            <w:r w:rsidRPr="005F1612">
              <w:rPr>
                <w:rFonts w:ascii="Times New Roman" w:eastAsia="Times New Roman" w:hAnsi="Times New Roman" w:cs="Times New Roman"/>
                <w:sz w:val="12"/>
                <w:szCs w:val="12"/>
                <w:lang w:eastAsia="ru-RU"/>
              </w:rPr>
              <w:t>б</w:t>
            </w:r>
            <w:proofErr w:type="gramEnd"/>
            <w:r w:rsidRPr="005F1612">
              <w:rPr>
                <w:rFonts w:ascii="Times New Roman" w:eastAsia="Times New Roman" w:hAnsi="Times New Roman" w:cs="Times New Roman"/>
                <w:sz w:val="12"/>
                <w:szCs w:val="12"/>
                <w:lang w:eastAsia="ru-RU"/>
              </w:rPr>
              <w:t>юджет</w:t>
            </w:r>
          </w:p>
        </w:tc>
        <w:tc>
          <w:tcPr>
            <w:tcW w:w="276"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5F1612">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89,23200</w:t>
            </w:r>
          </w:p>
        </w:tc>
        <w:tc>
          <w:tcPr>
            <w:tcW w:w="278"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5F1612">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0,00000</w:t>
            </w:r>
          </w:p>
        </w:tc>
        <w:tc>
          <w:tcPr>
            <w:tcW w:w="278"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5F1612">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0,00000</w:t>
            </w:r>
          </w:p>
        </w:tc>
        <w:tc>
          <w:tcPr>
            <w:tcW w:w="272" w:type="pct"/>
            <w:gridSpan w:val="3"/>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5F1612">
            <w:pPr>
              <w:spacing w:after="0" w:line="240" w:lineRule="auto"/>
              <w:ind w:left="113" w:right="113"/>
              <w:jc w:val="center"/>
              <w:rPr>
                <w:rFonts w:ascii="Times New Roman" w:eastAsia="Times New Roman" w:hAnsi="Times New Roman" w:cs="Times New Roman"/>
                <w:b/>
                <w:bCs/>
                <w:sz w:val="12"/>
                <w:szCs w:val="12"/>
                <w:lang w:eastAsia="ru-RU"/>
              </w:rPr>
            </w:pPr>
            <w:r w:rsidRPr="005F1612">
              <w:rPr>
                <w:rFonts w:ascii="Times New Roman" w:eastAsia="Times New Roman" w:hAnsi="Times New Roman" w:cs="Times New Roman"/>
                <w:b/>
                <w:bCs/>
                <w:sz w:val="12"/>
                <w:szCs w:val="12"/>
                <w:lang w:eastAsia="ru-RU"/>
              </w:rPr>
              <w:t>89,23200</w:t>
            </w:r>
          </w:p>
        </w:tc>
        <w:tc>
          <w:tcPr>
            <w:tcW w:w="970" w:type="pct"/>
            <w:gridSpan w:val="3"/>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p>
        </w:tc>
      </w:tr>
      <w:tr w:rsidR="003973CB" w:rsidRPr="005F1612" w:rsidTr="003973CB">
        <w:trPr>
          <w:cantSplit/>
          <w:trHeight w:val="892"/>
        </w:trPr>
        <w:tc>
          <w:tcPr>
            <w:tcW w:w="259" w:type="pct"/>
            <w:gridSpan w:val="2"/>
            <w:tcBorders>
              <w:top w:val="nil"/>
              <w:left w:val="single" w:sz="4" w:space="0" w:color="auto"/>
              <w:bottom w:val="single" w:sz="4" w:space="0" w:color="auto"/>
              <w:right w:val="single" w:sz="4" w:space="0" w:color="auto"/>
            </w:tcBorders>
            <w:shd w:val="clear" w:color="auto" w:fill="auto"/>
            <w:noWrap/>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p>
        </w:tc>
        <w:tc>
          <w:tcPr>
            <w:tcW w:w="1283" w:type="pct"/>
            <w:gridSpan w:val="2"/>
            <w:tcBorders>
              <w:top w:val="nil"/>
              <w:left w:val="nil"/>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ИТОГО:</w:t>
            </w:r>
          </w:p>
        </w:tc>
        <w:tc>
          <w:tcPr>
            <w:tcW w:w="921" w:type="pct"/>
            <w:gridSpan w:val="2"/>
            <w:tcBorders>
              <w:top w:val="nil"/>
              <w:left w:val="nil"/>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5F1612" w:rsidRPr="005F1612" w:rsidRDefault="005F1612" w:rsidP="005F1612">
            <w:pPr>
              <w:spacing w:after="0" w:line="240" w:lineRule="auto"/>
              <w:ind w:left="113" w:right="113"/>
              <w:jc w:val="center"/>
              <w:rPr>
                <w:rFonts w:ascii="Times New Roman" w:eastAsia="Times New Roman" w:hAnsi="Times New Roman" w:cs="Times New Roman"/>
                <w:sz w:val="12"/>
                <w:szCs w:val="12"/>
                <w:lang w:eastAsia="ru-RU"/>
              </w:rPr>
            </w:pPr>
          </w:p>
        </w:tc>
        <w:tc>
          <w:tcPr>
            <w:tcW w:w="278" w:type="pct"/>
            <w:gridSpan w:val="3"/>
            <w:tcBorders>
              <w:top w:val="nil"/>
              <w:left w:val="nil"/>
              <w:bottom w:val="single" w:sz="4" w:space="0" w:color="auto"/>
              <w:right w:val="single" w:sz="4" w:space="0" w:color="auto"/>
            </w:tcBorders>
            <w:shd w:val="clear" w:color="auto" w:fill="auto"/>
            <w:textDirection w:val="btLr"/>
            <w:vAlign w:val="center"/>
            <w:hideMark/>
          </w:tcPr>
          <w:p w:rsidR="005F1612" w:rsidRPr="005F1612" w:rsidRDefault="005F1612" w:rsidP="005F1612">
            <w:pPr>
              <w:spacing w:after="0" w:line="240" w:lineRule="auto"/>
              <w:ind w:left="113" w:right="113"/>
              <w:jc w:val="center"/>
              <w:rPr>
                <w:rFonts w:ascii="Times New Roman" w:eastAsia="Times New Roman" w:hAnsi="Times New Roman" w:cs="Times New Roman"/>
                <w:sz w:val="12"/>
                <w:szCs w:val="12"/>
                <w:lang w:eastAsia="ru-RU"/>
              </w:rPr>
            </w:pPr>
          </w:p>
        </w:tc>
        <w:tc>
          <w:tcPr>
            <w:tcW w:w="276"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5F1612">
            <w:pPr>
              <w:spacing w:after="0" w:line="240" w:lineRule="auto"/>
              <w:ind w:left="113" w:right="113"/>
              <w:jc w:val="center"/>
              <w:rPr>
                <w:rFonts w:ascii="Times New Roman" w:eastAsia="Times New Roman" w:hAnsi="Times New Roman" w:cs="Times New Roman"/>
                <w:b/>
                <w:bCs/>
                <w:iCs/>
                <w:sz w:val="12"/>
                <w:szCs w:val="12"/>
                <w:lang w:eastAsia="ru-RU"/>
              </w:rPr>
            </w:pPr>
            <w:r w:rsidRPr="005F1612">
              <w:rPr>
                <w:rFonts w:ascii="Times New Roman" w:eastAsia="Times New Roman" w:hAnsi="Times New Roman" w:cs="Times New Roman"/>
                <w:b/>
                <w:bCs/>
                <w:iCs/>
                <w:sz w:val="12"/>
                <w:szCs w:val="12"/>
                <w:lang w:eastAsia="ru-RU"/>
              </w:rPr>
              <w:t>3 397,53400</w:t>
            </w:r>
          </w:p>
        </w:tc>
        <w:tc>
          <w:tcPr>
            <w:tcW w:w="278"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5F1612">
            <w:pPr>
              <w:spacing w:after="0" w:line="240" w:lineRule="auto"/>
              <w:ind w:left="113" w:right="113"/>
              <w:jc w:val="center"/>
              <w:rPr>
                <w:rFonts w:ascii="Times New Roman" w:eastAsia="Times New Roman" w:hAnsi="Times New Roman" w:cs="Times New Roman"/>
                <w:b/>
                <w:bCs/>
                <w:iCs/>
                <w:sz w:val="12"/>
                <w:szCs w:val="12"/>
                <w:lang w:eastAsia="ru-RU"/>
              </w:rPr>
            </w:pPr>
            <w:r w:rsidRPr="005F1612">
              <w:rPr>
                <w:rFonts w:ascii="Times New Roman" w:eastAsia="Times New Roman" w:hAnsi="Times New Roman" w:cs="Times New Roman"/>
                <w:b/>
                <w:bCs/>
                <w:iCs/>
                <w:sz w:val="12"/>
                <w:szCs w:val="12"/>
                <w:lang w:eastAsia="ru-RU"/>
              </w:rPr>
              <w:t>3 300,00000</w:t>
            </w:r>
          </w:p>
        </w:tc>
        <w:tc>
          <w:tcPr>
            <w:tcW w:w="278"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5F1612">
            <w:pPr>
              <w:spacing w:after="0" w:line="240" w:lineRule="auto"/>
              <w:ind w:left="113" w:right="113"/>
              <w:jc w:val="center"/>
              <w:rPr>
                <w:rFonts w:ascii="Times New Roman" w:eastAsia="Times New Roman" w:hAnsi="Times New Roman" w:cs="Times New Roman"/>
                <w:b/>
                <w:bCs/>
                <w:iCs/>
                <w:sz w:val="12"/>
                <w:szCs w:val="12"/>
                <w:lang w:eastAsia="ru-RU"/>
              </w:rPr>
            </w:pPr>
            <w:r w:rsidRPr="005F1612">
              <w:rPr>
                <w:rFonts w:ascii="Times New Roman" w:eastAsia="Times New Roman" w:hAnsi="Times New Roman" w:cs="Times New Roman"/>
                <w:b/>
                <w:bCs/>
                <w:iCs/>
                <w:sz w:val="12"/>
                <w:szCs w:val="12"/>
                <w:lang w:eastAsia="ru-RU"/>
              </w:rPr>
              <w:t>2 000,00000</w:t>
            </w:r>
          </w:p>
        </w:tc>
        <w:tc>
          <w:tcPr>
            <w:tcW w:w="272" w:type="pct"/>
            <w:gridSpan w:val="3"/>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5F1612">
            <w:pPr>
              <w:spacing w:after="0" w:line="240" w:lineRule="auto"/>
              <w:ind w:left="113" w:right="113"/>
              <w:jc w:val="center"/>
              <w:rPr>
                <w:rFonts w:ascii="Times New Roman" w:eastAsia="Times New Roman" w:hAnsi="Times New Roman" w:cs="Times New Roman"/>
                <w:b/>
                <w:bCs/>
                <w:iCs/>
                <w:sz w:val="12"/>
                <w:szCs w:val="12"/>
                <w:lang w:eastAsia="ru-RU"/>
              </w:rPr>
            </w:pPr>
            <w:r w:rsidRPr="005F1612">
              <w:rPr>
                <w:rFonts w:ascii="Times New Roman" w:eastAsia="Times New Roman" w:hAnsi="Times New Roman" w:cs="Times New Roman"/>
                <w:b/>
                <w:bCs/>
                <w:iCs/>
                <w:sz w:val="12"/>
                <w:szCs w:val="12"/>
                <w:lang w:eastAsia="ru-RU"/>
              </w:rPr>
              <w:t>8 697,53400</w:t>
            </w:r>
          </w:p>
        </w:tc>
        <w:tc>
          <w:tcPr>
            <w:tcW w:w="970" w:type="pct"/>
            <w:gridSpan w:val="3"/>
            <w:tcBorders>
              <w:top w:val="nil"/>
              <w:left w:val="nil"/>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p>
        </w:tc>
      </w:tr>
      <w:tr w:rsidR="005F1612" w:rsidRPr="005F1612" w:rsidTr="005F1612">
        <w:trPr>
          <w:trHeight w:val="70"/>
        </w:trPr>
        <w:tc>
          <w:tcPr>
            <w:tcW w:w="5000" w:type="pct"/>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b/>
                <w:bCs/>
                <w:sz w:val="12"/>
                <w:szCs w:val="12"/>
                <w:lang w:eastAsia="ru-RU"/>
              </w:rPr>
            </w:pPr>
            <w:r w:rsidRPr="005F1612">
              <w:rPr>
                <w:rFonts w:ascii="Times New Roman" w:eastAsia="Times New Roman" w:hAnsi="Times New Roman" w:cs="Times New Roman"/>
                <w:b/>
                <w:bCs/>
                <w:sz w:val="12"/>
                <w:szCs w:val="12"/>
                <w:lang w:eastAsia="ru-RU"/>
              </w:rPr>
              <w:t>Подпрограмма 2. «Развитие системы оказания автотранспортных услуг структурным подразделениям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2021 – 2023 годы</w:t>
            </w:r>
          </w:p>
        </w:tc>
      </w:tr>
      <w:tr w:rsidR="005F1612" w:rsidRPr="005F1612" w:rsidTr="005F1612">
        <w:trPr>
          <w:trHeight w:val="70"/>
        </w:trPr>
        <w:tc>
          <w:tcPr>
            <w:tcW w:w="5000" w:type="pct"/>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Задача 1. Организовать  оказание  автотранспортных услуг отделам, комитетам, управлениям администрации муниципального района Сергиевский, другим учреждениям, финансируемым за счет средств местного бюджета</w:t>
            </w:r>
          </w:p>
        </w:tc>
      </w:tr>
      <w:tr w:rsidR="003973CB" w:rsidRPr="005F1612" w:rsidTr="003973CB">
        <w:trPr>
          <w:cantSplit/>
          <w:trHeight w:val="1134"/>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1</w:t>
            </w:r>
          </w:p>
        </w:tc>
        <w:tc>
          <w:tcPr>
            <w:tcW w:w="1288" w:type="pct"/>
            <w:gridSpan w:val="3"/>
            <w:tcBorders>
              <w:top w:val="nil"/>
              <w:left w:val="nil"/>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Обеспечение  транспортными средствами отделы, комитеты, управления и учреждения администрации муниципального района Сергиевский</w:t>
            </w:r>
          </w:p>
        </w:tc>
        <w:tc>
          <w:tcPr>
            <w:tcW w:w="921" w:type="pct"/>
            <w:gridSpan w:val="2"/>
            <w:tcBorders>
              <w:top w:val="nil"/>
              <w:left w:val="nil"/>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Управление финансами</w:t>
            </w: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2021-2023</w:t>
            </w:r>
          </w:p>
        </w:tc>
        <w:tc>
          <w:tcPr>
            <w:tcW w:w="274" w:type="pct"/>
            <w:gridSpan w:val="2"/>
            <w:tcBorders>
              <w:top w:val="nil"/>
              <w:left w:val="nil"/>
              <w:bottom w:val="single" w:sz="4" w:space="0" w:color="auto"/>
              <w:right w:val="single" w:sz="4" w:space="0" w:color="auto"/>
            </w:tcBorders>
            <w:shd w:val="clear" w:color="auto" w:fill="auto"/>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мест</w:t>
            </w:r>
            <w:proofErr w:type="gramStart"/>
            <w:r w:rsidRPr="005F1612">
              <w:rPr>
                <w:rFonts w:ascii="Times New Roman" w:eastAsia="Times New Roman" w:hAnsi="Times New Roman" w:cs="Times New Roman"/>
                <w:sz w:val="12"/>
                <w:szCs w:val="12"/>
                <w:lang w:eastAsia="ru-RU"/>
              </w:rPr>
              <w:t>.</w:t>
            </w:r>
            <w:proofErr w:type="gramEnd"/>
            <w:r w:rsidRPr="005F1612">
              <w:rPr>
                <w:rFonts w:ascii="Times New Roman" w:eastAsia="Times New Roman" w:hAnsi="Times New Roman" w:cs="Times New Roman"/>
                <w:sz w:val="12"/>
                <w:szCs w:val="12"/>
                <w:lang w:eastAsia="ru-RU"/>
              </w:rPr>
              <w:t xml:space="preserve"> </w:t>
            </w:r>
            <w:proofErr w:type="gramStart"/>
            <w:r w:rsidRPr="005F1612">
              <w:rPr>
                <w:rFonts w:ascii="Times New Roman" w:eastAsia="Times New Roman" w:hAnsi="Times New Roman" w:cs="Times New Roman"/>
                <w:sz w:val="12"/>
                <w:szCs w:val="12"/>
                <w:lang w:eastAsia="ru-RU"/>
              </w:rPr>
              <w:t>б</w:t>
            </w:r>
            <w:proofErr w:type="gramEnd"/>
            <w:r w:rsidRPr="005F1612">
              <w:rPr>
                <w:rFonts w:ascii="Times New Roman" w:eastAsia="Times New Roman" w:hAnsi="Times New Roman" w:cs="Times New Roman"/>
                <w:sz w:val="12"/>
                <w:szCs w:val="12"/>
                <w:lang w:eastAsia="ru-RU"/>
              </w:rPr>
              <w:t>юджет</w:t>
            </w:r>
          </w:p>
        </w:tc>
        <w:tc>
          <w:tcPr>
            <w:tcW w:w="1100" w:type="pct"/>
            <w:gridSpan w:val="9"/>
            <w:tcBorders>
              <w:top w:val="single" w:sz="4" w:space="0" w:color="auto"/>
              <w:left w:val="nil"/>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978" w:type="pct"/>
            <w:gridSpan w:val="4"/>
            <w:tcBorders>
              <w:top w:val="nil"/>
              <w:left w:val="nil"/>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Эффективное  использование автотранспортных сре</w:t>
            </w:r>
            <w:proofErr w:type="gramStart"/>
            <w:r w:rsidRPr="005F1612">
              <w:rPr>
                <w:rFonts w:ascii="Times New Roman" w:eastAsia="Times New Roman" w:hAnsi="Times New Roman" w:cs="Times New Roman"/>
                <w:sz w:val="12"/>
                <w:szCs w:val="12"/>
                <w:lang w:eastAsia="ru-RU"/>
              </w:rPr>
              <w:t>дств дл</w:t>
            </w:r>
            <w:proofErr w:type="gramEnd"/>
            <w:r w:rsidRPr="005F1612">
              <w:rPr>
                <w:rFonts w:ascii="Times New Roman" w:eastAsia="Times New Roman" w:hAnsi="Times New Roman" w:cs="Times New Roman"/>
                <w:sz w:val="12"/>
                <w:szCs w:val="12"/>
                <w:lang w:eastAsia="ru-RU"/>
              </w:rPr>
              <w:t>я нужд структурных подразделений администрации муниципального района Сергиевский Самарской области</w:t>
            </w:r>
          </w:p>
        </w:tc>
      </w:tr>
      <w:tr w:rsidR="005F1612" w:rsidRPr="005F1612" w:rsidTr="005F1612">
        <w:trPr>
          <w:trHeight w:val="70"/>
        </w:trPr>
        <w:tc>
          <w:tcPr>
            <w:tcW w:w="5000" w:type="pct"/>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Задача 2. Оптимизация затрат на содержание и техническое обслуживание автотранспорта,  повышение эффективности использования автотранспортных средств, содержание которых осуществляется за счет средств бюджета</w:t>
            </w:r>
          </w:p>
        </w:tc>
      </w:tr>
      <w:tr w:rsidR="003973CB" w:rsidRPr="005F1612" w:rsidTr="003973CB">
        <w:trPr>
          <w:cantSplit/>
          <w:trHeight w:val="1134"/>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2</w:t>
            </w:r>
          </w:p>
        </w:tc>
        <w:tc>
          <w:tcPr>
            <w:tcW w:w="1284" w:type="pct"/>
            <w:gridSpan w:val="2"/>
            <w:tcBorders>
              <w:top w:val="nil"/>
              <w:left w:val="nil"/>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Материально-техническое и финансовое обеспечение деятельности МБУ «Гараж» муниципального района Сергиевский</w:t>
            </w:r>
          </w:p>
        </w:tc>
        <w:tc>
          <w:tcPr>
            <w:tcW w:w="917" w:type="pct"/>
            <w:gridSpan w:val="2"/>
            <w:tcBorders>
              <w:top w:val="nil"/>
              <w:left w:val="nil"/>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Управление финансами</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2021-2023</w:t>
            </w:r>
          </w:p>
        </w:tc>
        <w:tc>
          <w:tcPr>
            <w:tcW w:w="274" w:type="pct"/>
            <w:gridSpan w:val="2"/>
            <w:tcBorders>
              <w:top w:val="nil"/>
              <w:left w:val="nil"/>
              <w:bottom w:val="single" w:sz="4" w:space="0" w:color="auto"/>
              <w:right w:val="single" w:sz="4" w:space="0" w:color="auto"/>
            </w:tcBorders>
            <w:shd w:val="clear" w:color="auto" w:fill="auto"/>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мест</w:t>
            </w:r>
            <w:proofErr w:type="gramStart"/>
            <w:r w:rsidRPr="005F1612">
              <w:rPr>
                <w:rFonts w:ascii="Times New Roman" w:eastAsia="Times New Roman" w:hAnsi="Times New Roman" w:cs="Times New Roman"/>
                <w:sz w:val="12"/>
                <w:szCs w:val="12"/>
                <w:lang w:eastAsia="ru-RU"/>
              </w:rPr>
              <w:t>.</w:t>
            </w:r>
            <w:proofErr w:type="gramEnd"/>
            <w:r w:rsidRPr="005F1612">
              <w:rPr>
                <w:rFonts w:ascii="Times New Roman" w:eastAsia="Times New Roman" w:hAnsi="Times New Roman" w:cs="Times New Roman"/>
                <w:sz w:val="12"/>
                <w:szCs w:val="12"/>
                <w:lang w:eastAsia="ru-RU"/>
              </w:rPr>
              <w:t xml:space="preserve"> </w:t>
            </w:r>
            <w:proofErr w:type="gramStart"/>
            <w:r w:rsidRPr="005F1612">
              <w:rPr>
                <w:rFonts w:ascii="Times New Roman" w:eastAsia="Times New Roman" w:hAnsi="Times New Roman" w:cs="Times New Roman"/>
                <w:sz w:val="12"/>
                <w:szCs w:val="12"/>
                <w:lang w:eastAsia="ru-RU"/>
              </w:rPr>
              <w:t>б</w:t>
            </w:r>
            <w:proofErr w:type="gramEnd"/>
            <w:r w:rsidRPr="005F1612">
              <w:rPr>
                <w:rFonts w:ascii="Times New Roman" w:eastAsia="Times New Roman" w:hAnsi="Times New Roman" w:cs="Times New Roman"/>
                <w:sz w:val="12"/>
                <w:szCs w:val="12"/>
                <w:lang w:eastAsia="ru-RU"/>
              </w:rPr>
              <w:t>юджет</w:t>
            </w:r>
          </w:p>
        </w:tc>
        <w:tc>
          <w:tcPr>
            <w:tcW w:w="278" w:type="pct"/>
            <w:gridSpan w:val="3"/>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41 223,84096</w:t>
            </w:r>
          </w:p>
        </w:tc>
        <w:tc>
          <w:tcPr>
            <w:tcW w:w="275"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40 427,19669</w:t>
            </w:r>
          </w:p>
        </w:tc>
        <w:tc>
          <w:tcPr>
            <w:tcW w:w="276"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20 000,00000</w:t>
            </w:r>
          </w:p>
        </w:tc>
        <w:tc>
          <w:tcPr>
            <w:tcW w:w="277"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b/>
                <w:bCs/>
                <w:sz w:val="12"/>
                <w:szCs w:val="12"/>
                <w:lang w:eastAsia="ru-RU"/>
              </w:rPr>
            </w:pPr>
            <w:r w:rsidRPr="005F1612">
              <w:rPr>
                <w:rFonts w:ascii="Times New Roman" w:eastAsia="Times New Roman" w:hAnsi="Times New Roman" w:cs="Times New Roman"/>
                <w:b/>
                <w:bCs/>
                <w:sz w:val="12"/>
                <w:szCs w:val="12"/>
                <w:lang w:eastAsia="ru-RU"/>
              </w:rPr>
              <w:t>101 651,03765</w:t>
            </w:r>
          </w:p>
        </w:tc>
        <w:tc>
          <w:tcPr>
            <w:tcW w:w="983" w:type="pct"/>
            <w:gridSpan w:val="5"/>
            <w:tcBorders>
              <w:top w:val="nil"/>
              <w:left w:val="nil"/>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Оптимизация  затрат на техническое обслуживание и содержание автотранспорта, используемого на нужды структурных подразделений администрации муниципального района Сергиевский</w:t>
            </w:r>
          </w:p>
        </w:tc>
      </w:tr>
      <w:tr w:rsidR="003973CB" w:rsidRPr="005F1612" w:rsidTr="003973CB">
        <w:trPr>
          <w:cantSplit/>
          <w:trHeight w:val="1134"/>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3</w:t>
            </w:r>
          </w:p>
        </w:tc>
        <w:tc>
          <w:tcPr>
            <w:tcW w:w="1284" w:type="pct"/>
            <w:gridSpan w:val="2"/>
            <w:tcBorders>
              <w:top w:val="nil"/>
              <w:left w:val="nil"/>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Обновление и модернизация транспортного парка МБУ Гараж</w:t>
            </w:r>
          </w:p>
        </w:tc>
        <w:tc>
          <w:tcPr>
            <w:tcW w:w="917" w:type="pct"/>
            <w:gridSpan w:val="2"/>
            <w:tcBorders>
              <w:top w:val="nil"/>
              <w:left w:val="nil"/>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Управление финансами</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2021-2023</w:t>
            </w:r>
          </w:p>
        </w:tc>
        <w:tc>
          <w:tcPr>
            <w:tcW w:w="274" w:type="pct"/>
            <w:gridSpan w:val="2"/>
            <w:tcBorders>
              <w:top w:val="nil"/>
              <w:left w:val="nil"/>
              <w:bottom w:val="single" w:sz="4" w:space="0" w:color="auto"/>
              <w:right w:val="single" w:sz="4" w:space="0" w:color="auto"/>
            </w:tcBorders>
            <w:shd w:val="clear" w:color="auto" w:fill="auto"/>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мест</w:t>
            </w:r>
            <w:proofErr w:type="gramStart"/>
            <w:r w:rsidRPr="005F1612">
              <w:rPr>
                <w:rFonts w:ascii="Times New Roman" w:eastAsia="Times New Roman" w:hAnsi="Times New Roman" w:cs="Times New Roman"/>
                <w:sz w:val="12"/>
                <w:szCs w:val="12"/>
                <w:lang w:eastAsia="ru-RU"/>
              </w:rPr>
              <w:t>.</w:t>
            </w:r>
            <w:proofErr w:type="gramEnd"/>
            <w:r w:rsidRPr="005F1612">
              <w:rPr>
                <w:rFonts w:ascii="Times New Roman" w:eastAsia="Times New Roman" w:hAnsi="Times New Roman" w:cs="Times New Roman"/>
                <w:sz w:val="12"/>
                <w:szCs w:val="12"/>
                <w:lang w:eastAsia="ru-RU"/>
              </w:rPr>
              <w:t xml:space="preserve"> </w:t>
            </w:r>
            <w:proofErr w:type="gramStart"/>
            <w:r w:rsidRPr="005F1612">
              <w:rPr>
                <w:rFonts w:ascii="Times New Roman" w:eastAsia="Times New Roman" w:hAnsi="Times New Roman" w:cs="Times New Roman"/>
                <w:sz w:val="12"/>
                <w:szCs w:val="12"/>
                <w:lang w:eastAsia="ru-RU"/>
              </w:rPr>
              <w:t>б</w:t>
            </w:r>
            <w:proofErr w:type="gramEnd"/>
            <w:r w:rsidRPr="005F1612">
              <w:rPr>
                <w:rFonts w:ascii="Times New Roman" w:eastAsia="Times New Roman" w:hAnsi="Times New Roman" w:cs="Times New Roman"/>
                <w:sz w:val="12"/>
                <w:szCs w:val="12"/>
                <w:lang w:eastAsia="ru-RU"/>
              </w:rPr>
              <w:t>юджет</w:t>
            </w:r>
          </w:p>
        </w:tc>
        <w:tc>
          <w:tcPr>
            <w:tcW w:w="1106" w:type="pct"/>
            <w:gridSpan w:val="9"/>
            <w:tcBorders>
              <w:top w:val="single" w:sz="4" w:space="0" w:color="auto"/>
              <w:left w:val="nil"/>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983" w:type="pct"/>
            <w:gridSpan w:val="5"/>
            <w:tcBorders>
              <w:top w:val="nil"/>
              <w:left w:val="single" w:sz="4" w:space="0" w:color="auto"/>
              <w:bottom w:val="single" w:sz="4" w:space="0" w:color="000000"/>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Эффективное  использование автотранспортных сре</w:t>
            </w:r>
            <w:proofErr w:type="gramStart"/>
            <w:r w:rsidRPr="005F1612">
              <w:rPr>
                <w:rFonts w:ascii="Times New Roman" w:eastAsia="Times New Roman" w:hAnsi="Times New Roman" w:cs="Times New Roman"/>
                <w:sz w:val="12"/>
                <w:szCs w:val="12"/>
                <w:lang w:eastAsia="ru-RU"/>
              </w:rPr>
              <w:t>дств дл</w:t>
            </w:r>
            <w:proofErr w:type="gramEnd"/>
            <w:r w:rsidRPr="005F1612">
              <w:rPr>
                <w:rFonts w:ascii="Times New Roman" w:eastAsia="Times New Roman" w:hAnsi="Times New Roman" w:cs="Times New Roman"/>
                <w:sz w:val="12"/>
                <w:szCs w:val="12"/>
                <w:lang w:eastAsia="ru-RU"/>
              </w:rPr>
              <w:t>я нужд структурных подразделений администрации муниципального района Сергиевский Самарской области</w:t>
            </w:r>
          </w:p>
        </w:tc>
      </w:tr>
      <w:tr w:rsidR="003973CB" w:rsidRPr="005F1612" w:rsidTr="003973CB">
        <w:trPr>
          <w:cantSplit/>
          <w:trHeight w:val="1134"/>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4</w:t>
            </w:r>
          </w:p>
        </w:tc>
        <w:tc>
          <w:tcPr>
            <w:tcW w:w="1284" w:type="pct"/>
            <w:gridSpan w:val="2"/>
            <w:tcBorders>
              <w:top w:val="nil"/>
              <w:left w:val="nil"/>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Межбюджетные трансферты на реализацию мероприятий по улучшению материально-технической базы органов местного самоуправления, в части приобретения</w:t>
            </w:r>
            <w:r w:rsidRPr="005F1612">
              <w:rPr>
                <w:rFonts w:ascii="Times New Roman" w:eastAsia="Times New Roman" w:hAnsi="Times New Roman" w:cs="Times New Roman"/>
                <w:sz w:val="12"/>
                <w:szCs w:val="12"/>
                <w:lang w:eastAsia="ru-RU"/>
              </w:rPr>
              <w:br/>
              <w:t>легковых автомобилей отечественного производства</w:t>
            </w:r>
          </w:p>
        </w:tc>
        <w:tc>
          <w:tcPr>
            <w:tcW w:w="917" w:type="pct"/>
            <w:gridSpan w:val="2"/>
            <w:tcBorders>
              <w:top w:val="nil"/>
              <w:left w:val="nil"/>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Администрация муниципального района Сергиевский Самарской области</w:t>
            </w: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2021-2023</w:t>
            </w:r>
          </w:p>
        </w:tc>
        <w:tc>
          <w:tcPr>
            <w:tcW w:w="274" w:type="pct"/>
            <w:gridSpan w:val="2"/>
            <w:tcBorders>
              <w:top w:val="nil"/>
              <w:left w:val="nil"/>
              <w:bottom w:val="single" w:sz="4" w:space="0" w:color="auto"/>
              <w:right w:val="single" w:sz="4" w:space="0" w:color="auto"/>
            </w:tcBorders>
            <w:shd w:val="clear" w:color="auto" w:fill="auto"/>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области</w:t>
            </w:r>
            <w:proofErr w:type="gramStart"/>
            <w:r w:rsidRPr="005F1612">
              <w:rPr>
                <w:rFonts w:ascii="Times New Roman" w:eastAsia="Times New Roman" w:hAnsi="Times New Roman" w:cs="Times New Roman"/>
                <w:sz w:val="12"/>
                <w:szCs w:val="12"/>
                <w:lang w:eastAsia="ru-RU"/>
              </w:rPr>
              <w:t>.</w:t>
            </w:r>
            <w:proofErr w:type="gramEnd"/>
            <w:r w:rsidRPr="005F1612">
              <w:rPr>
                <w:rFonts w:ascii="Times New Roman" w:eastAsia="Times New Roman" w:hAnsi="Times New Roman" w:cs="Times New Roman"/>
                <w:sz w:val="12"/>
                <w:szCs w:val="12"/>
                <w:lang w:eastAsia="ru-RU"/>
              </w:rPr>
              <w:t xml:space="preserve"> </w:t>
            </w:r>
            <w:proofErr w:type="gramStart"/>
            <w:r w:rsidRPr="005F1612">
              <w:rPr>
                <w:rFonts w:ascii="Times New Roman" w:eastAsia="Times New Roman" w:hAnsi="Times New Roman" w:cs="Times New Roman"/>
                <w:sz w:val="12"/>
                <w:szCs w:val="12"/>
                <w:lang w:eastAsia="ru-RU"/>
              </w:rPr>
              <w:t>б</w:t>
            </w:r>
            <w:proofErr w:type="gramEnd"/>
            <w:r w:rsidRPr="005F1612">
              <w:rPr>
                <w:rFonts w:ascii="Times New Roman" w:eastAsia="Times New Roman" w:hAnsi="Times New Roman" w:cs="Times New Roman"/>
                <w:sz w:val="12"/>
                <w:szCs w:val="12"/>
                <w:lang w:eastAsia="ru-RU"/>
              </w:rPr>
              <w:t>юджет</w:t>
            </w:r>
          </w:p>
        </w:tc>
        <w:tc>
          <w:tcPr>
            <w:tcW w:w="278" w:type="pct"/>
            <w:gridSpan w:val="3"/>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1 781,80000</w:t>
            </w:r>
          </w:p>
        </w:tc>
        <w:tc>
          <w:tcPr>
            <w:tcW w:w="275"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0,00000</w:t>
            </w:r>
          </w:p>
        </w:tc>
        <w:tc>
          <w:tcPr>
            <w:tcW w:w="276"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0,00000</w:t>
            </w:r>
          </w:p>
        </w:tc>
        <w:tc>
          <w:tcPr>
            <w:tcW w:w="274"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b/>
                <w:bCs/>
                <w:sz w:val="12"/>
                <w:szCs w:val="12"/>
                <w:lang w:eastAsia="ru-RU"/>
              </w:rPr>
            </w:pPr>
            <w:r w:rsidRPr="005F1612">
              <w:rPr>
                <w:rFonts w:ascii="Times New Roman" w:eastAsia="Times New Roman" w:hAnsi="Times New Roman" w:cs="Times New Roman"/>
                <w:b/>
                <w:bCs/>
                <w:sz w:val="12"/>
                <w:szCs w:val="12"/>
                <w:lang w:eastAsia="ru-RU"/>
              </w:rPr>
              <w:t>1 781,80000</w:t>
            </w:r>
          </w:p>
        </w:tc>
        <w:tc>
          <w:tcPr>
            <w:tcW w:w="987" w:type="pct"/>
            <w:gridSpan w:val="5"/>
            <w:tcBorders>
              <w:top w:val="nil"/>
              <w:left w:val="single" w:sz="4" w:space="0" w:color="auto"/>
              <w:bottom w:val="single" w:sz="4" w:space="0" w:color="000000"/>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p>
        </w:tc>
      </w:tr>
      <w:tr w:rsidR="003973CB" w:rsidRPr="005F1612" w:rsidTr="003973CB">
        <w:trPr>
          <w:cantSplit/>
          <w:trHeight w:val="1009"/>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p>
        </w:tc>
        <w:tc>
          <w:tcPr>
            <w:tcW w:w="1284" w:type="pct"/>
            <w:gridSpan w:val="2"/>
            <w:tcBorders>
              <w:top w:val="nil"/>
              <w:left w:val="nil"/>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ИТОГО:</w:t>
            </w:r>
          </w:p>
        </w:tc>
        <w:tc>
          <w:tcPr>
            <w:tcW w:w="917" w:type="pct"/>
            <w:gridSpan w:val="2"/>
            <w:tcBorders>
              <w:top w:val="nil"/>
              <w:left w:val="nil"/>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p>
        </w:tc>
        <w:tc>
          <w:tcPr>
            <w:tcW w:w="182" w:type="pct"/>
            <w:gridSpan w:val="2"/>
            <w:tcBorders>
              <w:top w:val="nil"/>
              <w:left w:val="nil"/>
              <w:bottom w:val="single" w:sz="4" w:space="0" w:color="auto"/>
              <w:right w:val="single" w:sz="4" w:space="0" w:color="auto"/>
            </w:tcBorders>
            <w:shd w:val="clear" w:color="auto" w:fill="auto"/>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sz w:val="12"/>
                <w:szCs w:val="12"/>
                <w:lang w:eastAsia="ru-RU"/>
              </w:rPr>
            </w:pPr>
          </w:p>
        </w:tc>
        <w:tc>
          <w:tcPr>
            <w:tcW w:w="274" w:type="pct"/>
            <w:gridSpan w:val="2"/>
            <w:tcBorders>
              <w:top w:val="nil"/>
              <w:left w:val="nil"/>
              <w:bottom w:val="single" w:sz="4" w:space="0" w:color="auto"/>
              <w:right w:val="single" w:sz="4" w:space="0" w:color="auto"/>
            </w:tcBorders>
            <w:shd w:val="clear" w:color="auto" w:fill="auto"/>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sz w:val="12"/>
                <w:szCs w:val="12"/>
                <w:lang w:eastAsia="ru-RU"/>
              </w:rPr>
            </w:pPr>
          </w:p>
        </w:tc>
        <w:tc>
          <w:tcPr>
            <w:tcW w:w="278" w:type="pct"/>
            <w:gridSpan w:val="3"/>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b/>
                <w:bCs/>
                <w:iCs/>
                <w:sz w:val="12"/>
                <w:szCs w:val="12"/>
                <w:lang w:eastAsia="ru-RU"/>
              </w:rPr>
            </w:pPr>
            <w:r w:rsidRPr="005F1612">
              <w:rPr>
                <w:rFonts w:ascii="Times New Roman" w:eastAsia="Times New Roman" w:hAnsi="Times New Roman" w:cs="Times New Roman"/>
                <w:b/>
                <w:bCs/>
                <w:iCs/>
                <w:sz w:val="12"/>
                <w:szCs w:val="12"/>
                <w:lang w:eastAsia="ru-RU"/>
              </w:rPr>
              <w:t>43 005,64096</w:t>
            </w:r>
          </w:p>
        </w:tc>
        <w:tc>
          <w:tcPr>
            <w:tcW w:w="275"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b/>
                <w:bCs/>
                <w:iCs/>
                <w:sz w:val="12"/>
                <w:szCs w:val="12"/>
                <w:lang w:eastAsia="ru-RU"/>
              </w:rPr>
            </w:pPr>
            <w:r w:rsidRPr="005F1612">
              <w:rPr>
                <w:rFonts w:ascii="Times New Roman" w:eastAsia="Times New Roman" w:hAnsi="Times New Roman" w:cs="Times New Roman"/>
                <w:b/>
                <w:bCs/>
                <w:iCs/>
                <w:sz w:val="12"/>
                <w:szCs w:val="12"/>
                <w:lang w:eastAsia="ru-RU"/>
              </w:rPr>
              <w:t>40 427,19669</w:t>
            </w:r>
          </w:p>
        </w:tc>
        <w:tc>
          <w:tcPr>
            <w:tcW w:w="276"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b/>
                <w:bCs/>
                <w:iCs/>
                <w:sz w:val="12"/>
                <w:szCs w:val="12"/>
                <w:lang w:eastAsia="ru-RU"/>
              </w:rPr>
            </w:pPr>
            <w:r w:rsidRPr="005F1612">
              <w:rPr>
                <w:rFonts w:ascii="Times New Roman" w:eastAsia="Times New Roman" w:hAnsi="Times New Roman" w:cs="Times New Roman"/>
                <w:b/>
                <w:bCs/>
                <w:iCs/>
                <w:sz w:val="12"/>
                <w:szCs w:val="12"/>
                <w:lang w:eastAsia="ru-RU"/>
              </w:rPr>
              <w:t>20 000,00000</w:t>
            </w:r>
          </w:p>
        </w:tc>
        <w:tc>
          <w:tcPr>
            <w:tcW w:w="274"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b/>
                <w:bCs/>
                <w:iCs/>
                <w:sz w:val="12"/>
                <w:szCs w:val="12"/>
                <w:lang w:eastAsia="ru-RU"/>
              </w:rPr>
            </w:pPr>
            <w:r w:rsidRPr="005F1612">
              <w:rPr>
                <w:rFonts w:ascii="Times New Roman" w:eastAsia="Times New Roman" w:hAnsi="Times New Roman" w:cs="Times New Roman"/>
                <w:b/>
                <w:bCs/>
                <w:iCs/>
                <w:sz w:val="12"/>
                <w:szCs w:val="12"/>
                <w:lang w:eastAsia="ru-RU"/>
              </w:rPr>
              <w:t>103 432,83765</w:t>
            </w:r>
          </w:p>
        </w:tc>
        <w:tc>
          <w:tcPr>
            <w:tcW w:w="987" w:type="pct"/>
            <w:gridSpan w:val="5"/>
            <w:tcBorders>
              <w:top w:val="nil"/>
              <w:left w:val="nil"/>
              <w:bottom w:val="single" w:sz="4" w:space="0" w:color="auto"/>
              <w:right w:val="single" w:sz="4" w:space="0" w:color="auto"/>
            </w:tcBorders>
            <w:shd w:val="clear" w:color="auto" w:fill="auto"/>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p>
        </w:tc>
      </w:tr>
      <w:tr w:rsidR="003973CB" w:rsidRPr="005F1612" w:rsidTr="003973CB">
        <w:trPr>
          <w:cantSplit/>
          <w:trHeight w:val="1010"/>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p>
        </w:tc>
        <w:tc>
          <w:tcPr>
            <w:tcW w:w="1284" w:type="pct"/>
            <w:gridSpan w:val="2"/>
            <w:tcBorders>
              <w:top w:val="nil"/>
              <w:left w:val="nil"/>
              <w:bottom w:val="single" w:sz="4" w:space="0" w:color="auto"/>
              <w:right w:val="single" w:sz="4" w:space="0" w:color="auto"/>
            </w:tcBorders>
            <w:shd w:val="clear" w:color="auto" w:fill="auto"/>
            <w:noWrap/>
            <w:vAlign w:val="center"/>
            <w:hideMark/>
          </w:tcPr>
          <w:p w:rsidR="005F1612" w:rsidRPr="005F1612" w:rsidRDefault="005F1612" w:rsidP="005F1612">
            <w:pPr>
              <w:spacing w:after="0" w:line="240" w:lineRule="auto"/>
              <w:jc w:val="center"/>
              <w:rPr>
                <w:rFonts w:ascii="Times New Roman" w:eastAsia="Times New Roman" w:hAnsi="Times New Roman" w:cs="Times New Roman"/>
                <w:b/>
                <w:bCs/>
                <w:sz w:val="12"/>
                <w:szCs w:val="12"/>
                <w:lang w:eastAsia="ru-RU"/>
              </w:rPr>
            </w:pPr>
            <w:r w:rsidRPr="005F1612">
              <w:rPr>
                <w:rFonts w:ascii="Times New Roman" w:eastAsia="Times New Roman" w:hAnsi="Times New Roman" w:cs="Times New Roman"/>
                <w:b/>
                <w:bCs/>
                <w:sz w:val="12"/>
                <w:szCs w:val="12"/>
                <w:lang w:eastAsia="ru-RU"/>
              </w:rPr>
              <w:t>ВСЕГО:</w:t>
            </w:r>
          </w:p>
        </w:tc>
        <w:tc>
          <w:tcPr>
            <w:tcW w:w="917" w:type="pct"/>
            <w:gridSpan w:val="2"/>
            <w:tcBorders>
              <w:top w:val="nil"/>
              <w:left w:val="nil"/>
              <w:bottom w:val="single" w:sz="4" w:space="0" w:color="auto"/>
              <w:right w:val="single" w:sz="4" w:space="0" w:color="auto"/>
            </w:tcBorders>
            <w:shd w:val="clear" w:color="auto" w:fill="auto"/>
            <w:noWrap/>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p>
        </w:tc>
        <w:tc>
          <w:tcPr>
            <w:tcW w:w="182"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sz w:val="12"/>
                <w:szCs w:val="12"/>
                <w:lang w:eastAsia="ru-RU"/>
              </w:rPr>
            </w:pPr>
          </w:p>
        </w:tc>
        <w:tc>
          <w:tcPr>
            <w:tcW w:w="274"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sz w:val="12"/>
                <w:szCs w:val="12"/>
                <w:lang w:eastAsia="ru-RU"/>
              </w:rPr>
            </w:pPr>
          </w:p>
        </w:tc>
        <w:tc>
          <w:tcPr>
            <w:tcW w:w="278" w:type="pct"/>
            <w:gridSpan w:val="3"/>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b/>
                <w:bCs/>
                <w:sz w:val="12"/>
                <w:szCs w:val="12"/>
                <w:lang w:eastAsia="ru-RU"/>
              </w:rPr>
            </w:pPr>
            <w:r w:rsidRPr="005F1612">
              <w:rPr>
                <w:rFonts w:ascii="Times New Roman" w:eastAsia="Times New Roman" w:hAnsi="Times New Roman" w:cs="Times New Roman"/>
                <w:b/>
                <w:bCs/>
                <w:sz w:val="12"/>
                <w:szCs w:val="12"/>
                <w:lang w:eastAsia="ru-RU"/>
              </w:rPr>
              <w:t>46 403,17496</w:t>
            </w:r>
          </w:p>
        </w:tc>
        <w:tc>
          <w:tcPr>
            <w:tcW w:w="275"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b/>
                <w:bCs/>
                <w:sz w:val="12"/>
                <w:szCs w:val="12"/>
                <w:lang w:eastAsia="ru-RU"/>
              </w:rPr>
            </w:pPr>
            <w:r w:rsidRPr="005F1612">
              <w:rPr>
                <w:rFonts w:ascii="Times New Roman" w:eastAsia="Times New Roman" w:hAnsi="Times New Roman" w:cs="Times New Roman"/>
                <w:b/>
                <w:bCs/>
                <w:sz w:val="12"/>
                <w:szCs w:val="12"/>
                <w:lang w:eastAsia="ru-RU"/>
              </w:rPr>
              <w:t>43 727,19669</w:t>
            </w:r>
          </w:p>
        </w:tc>
        <w:tc>
          <w:tcPr>
            <w:tcW w:w="276"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b/>
                <w:bCs/>
                <w:sz w:val="12"/>
                <w:szCs w:val="12"/>
                <w:lang w:eastAsia="ru-RU"/>
              </w:rPr>
            </w:pPr>
            <w:r w:rsidRPr="005F1612">
              <w:rPr>
                <w:rFonts w:ascii="Times New Roman" w:eastAsia="Times New Roman" w:hAnsi="Times New Roman" w:cs="Times New Roman"/>
                <w:b/>
                <w:bCs/>
                <w:sz w:val="12"/>
                <w:szCs w:val="12"/>
                <w:lang w:eastAsia="ru-RU"/>
              </w:rPr>
              <w:t>22 000,00000</w:t>
            </w:r>
          </w:p>
        </w:tc>
        <w:tc>
          <w:tcPr>
            <w:tcW w:w="274"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b/>
                <w:bCs/>
                <w:sz w:val="12"/>
                <w:szCs w:val="12"/>
                <w:lang w:eastAsia="ru-RU"/>
              </w:rPr>
            </w:pPr>
            <w:r w:rsidRPr="005F1612">
              <w:rPr>
                <w:rFonts w:ascii="Times New Roman" w:eastAsia="Times New Roman" w:hAnsi="Times New Roman" w:cs="Times New Roman"/>
                <w:b/>
                <w:bCs/>
                <w:sz w:val="12"/>
                <w:szCs w:val="12"/>
                <w:lang w:eastAsia="ru-RU"/>
              </w:rPr>
              <w:t>112 130,37165</w:t>
            </w:r>
          </w:p>
        </w:tc>
        <w:tc>
          <w:tcPr>
            <w:tcW w:w="987" w:type="pct"/>
            <w:gridSpan w:val="5"/>
            <w:tcBorders>
              <w:top w:val="nil"/>
              <w:left w:val="nil"/>
              <w:bottom w:val="single" w:sz="4" w:space="0" w:color="auto"/>
              <w:right w:val="single" w:sz="4" w:space="0" w:color="auto"/>
            </w:tcBorders>
            <w:shd w:val="clear" w:color="auto" w:fill="auto"/>
            <w:noWrap/>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p>
        </w:tc>
      </w:tr>
      <w:tr w:rsidR="003973CB" w:rsidRPr="005F1612" w:rsidTr="003973CB">
        <w:trPr>
          <w:cantSplit/>
          <w:trHeight w:val="856"/>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p>
        </w:tc>
        <w:tc>
          <w:tcPr>
            <w:tcW w:w="1284" w:type="pct"/>
            <w:gridSpan w:val="2"/>
            <w:tcBorders>
              <w:top w:val="nil"/>
              <w:left w:val="nil"/>
              <w:bottom w:val="single" w:sz="4" w:space="0" w:color="auto"/>
              <w:right w:val="single" w:sz="4" w:space="0" w:color="auto"/>
            </w:tcBorders>
            <w:shd w:val="clear" w:color="auto" w:fill="auto"/>
            <w:noWrap/>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в том числе средства областного бюджета</w:t>
            </w:r>
          </w:p>
        </w:tc>
        <w:tc>
          <w:tcPr>
            <w:tcW w:w="917" w:type="pct"/>
            <w:gridSpan w:val="2"/>
            <w:tcBorders>
              <w:top w:val="nil"/>
              <w:left w:val="nil"/>
              <w:bottom w:val="single" w:sz="4" w:space="0" w:color="auto"/>
              <w:right w:val="single" w:sz="4" w:space="0" w:color="auto"/>
            </w:tcBorders>
            <w:shd w:val="clear" w:color="auto" w:fill="auto"/>
            <w:noWrap/>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p>
        </w:tc>
        <w:tc>
          <w:tcPr>
            <w:tcW w:w="182"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sz w:val="12"/>
                <w:szCs w:val="12"/>
                <w:lang w:eastAsia="ru-RU"/>
              </w:rPr>
            </w:pPr>
          </w:p>
        </w:tc>
        <w:tc>
          <w:tcPr>
            <w:tcW w:w="274"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sz w:val="12"/>
                <w:szCs w:val="12"/>
                <w:lang w:eastAsia="ru-RU"/>
              </w:rPr>
            </w:pPr>
          </w:p>
        </w:tc>
        <w:tc>
          <w:tcPr>
            <w:tcW w:w="278" w:type="pct"/>
            <w:gridSpan w:val="3"/>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1 871,03200</w:t>
            </w:r>
          </w:p>
        </w:tc>
        <w:tc>
          <w:tcPr>
            <w:tcW w:w="275"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0,00000</w:t>
            </w:r>
          </w:p>
        </w:tc>
        <w:tc>
          <w:tcPr>
            <w:tcW w:w="276"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0,00000</w:t>
            </w:r>
          </w:p>
        </w:tc>
        <w:tc>
          <w:tcPr>
            <w:tcW w:w="274"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b/>
                <w:bCs/>
                <w:sz w:val="12"/>
                <w:szCs w:val="12"/>
                <w:lang w:eastAsia="ru-RU"/>
              </w:rPr>
            </w:pPr>
            <w:r w:rsidRPr="005F1612">
              <w:rPr>
                <w:rFonts w:ascii="Times New Roman" w:eastAsia="Times New Roman" w:hAnsi="Times New Roman" w:cs="Times New Roman"/>
                <w:b/>
                <w:bCs/>
                <w:sz w:val="12"/>
                <w:szCs w:val="12"/>
                <w:lang w:eastAsia="ru-RU"/>
              </w:rPr>
              <w:t>1 871,03200</w:t>
            </w:r>
          </w:p>
        </w:tc>
        <w:tc>
          <w:tcPr>
            <w:tcW w:w="987" w:type="pct"/>
            <w:gridSpan w:val="5"/>
            <w:tcBorders>
              <w:top w:val="nil"/>
              <w:left w:val="nil"/>
              <w:bottom w:val="single" w:sz="4" w:space="0" w:color="auto"/>
              <w:right w:val="single" w:sz="4" w:space="0" w:color="auto"/>
            </w:tcBorders>
            <w:shd w:val="clear" w:color="auto" w:fill="auto"/>
            <w:noWrap/>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p>
        </w:tc>
      </w:tr>
      <w:tr w:rsidR="003973CB" w:rsidRPr="005F1612" w:rsidTr="003973CB">
        <w:trPr>
          <w:cantSplit/>
          <w:trHeight w:val="986"/>
        </w:trPr>
        <w:tc>
          <w:tcPr>
            <w:tcW w:w="254" w:type="pct"/>
            <w:tcBorders>
              <w:top w:val="nil"/>
              <w:left w:val="single" w:sz="4" w:space="0" w:color="auto"/>
              <w:bottom w:val="single" w:sz="4" w:space="0" w:color="auto"/>
              <w:right w:val="single" w:sz="4" w:space="0" w:color="auto"/>
            </w:tcBorders>
            <w:shd w:val="clear" w:color="auto" w:fill="auto"/>
            <w:noWrap/>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p>
        </w:tc>
        <w:tc>
          <w:tcPr>
            <w:tcW w:w="1284" w:type="pct"/>
            <w:gridSpan w:val="2"/>
            <w:tcBorders>
              <w:top w:val="nil"/>
              <w:left w:val="nil"/>
              <w:bottom w:val="single" w:sz="4" w:space="0" w:color="auto"/>
              <w:right w:val="single" w:sz="4" w:space="0" w:color="auto"/>
            </w:tcBorders>
            <w:shd w:val="clear" w:color="auto" w:fill="auto"/>
            <w:noWrap/>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средства местного бюджета</w:t>
            </w:r>
          </w:p>
        </w:tc>
        <w:tc>
          <w:tcPr>
            <w:tcW w:w="917" w:type="pct"/>
            <w:gridSpan w:val="2"/>
            <w:tcBorders>
              <w:top w:val="nil"/>
              <w:left w:val="nil"/>
              <w:bottom w:val="single" w:sz="4" w:space="0" w:color="auto"/>
              <w:right w:val="single" w:sz="4" w:space="0" w:color="auto"/>
            </w:tcBorders>
            <w:shd w:val="clear" w:color="auto" w:fill="auto"/>
            <w:noWrap/>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p>
        </w:tc>
        <w:tc>
          <w:tcPr>
            <w:tcW w:w="182"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sz w:val="12"/>
                <w:szCs w:val="12"/>
                <w:lang w:eastAsia="ru-RU"/>
              </w:rPr>
            </w:pPr>
          </w:p>
        </w:tc>
        <w:tc>
          <w:tcPr>
            <w:tcW w:w="274"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sz w:val="12"/>
                <w:szCs w:val="12"/>
                <w:lang w:eastAsia="ru-RU"/>
              </w:rPr>
            </w:pPr>
          </w:p>
        </w:tc>
        <w:tc>
          <w:tcPr>
            <w:tcW w:w="278" w:type="pct"/>
            <w:gridSpan w:val="3"/>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44 532,14296</w:t>
            </w:r>
          </w:p>
        </w:tc>
        <w:tc>
          <w:tcPr>
            <w:tcW w:w="275"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43 727,19669</w:t>
            </w:r>
          </w:p>
        </w:tc>
        <w:tc>
          <w:tcPr>
            <w:tcW w:w="276"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sz w:val="12"/>
                <w:szCs w:val="12"/>
                <w:lang w:eastAsia="ru-RU"/>
              </w:rPr>
            </w:pPr>
            <w:r w:rsidRPr="005F1612">
              <w:rPr>
                <w:rFonts w:ascii="Times New Roman" w:eastAsia="Times New Roman" w:hAnsi="Times New Roman" w:cs="Times New Roman"/>
                <w:sz w:val="12"/>
                <w:szCs w:val="12"/>
                <w:lang w:eastAsia="ru-RU"/>
              </w:rPr>
              <w:t>22 000,00000</w:t>
            </w:r>
          </w:p>
        </w:tc>
        <w:tc>
          <w:tcPr>
            <w:tcW w:w="274" w:type="pct"/>
            <w:gridSpan w:val="2"/>
            <w:tcBorders>
              <w:top w:val="nil"/>
              <w:left w:val="nil"/>
              <w:bottom w:val="single" w:sz="4" w:space="0" w:color="auto"/>
              <w:right w:val="single" w:sz="4" w:space="0" w:color="auto"/>
            </w:tcBorders>
            <w:shd w:val="clear" w:color="auto" w:fill="auto"/>
            <w:noWrap/>
            <w:textDirection w:val="btLr"/>
            <w:vAlign w:val="center"/>
            <w:hideMark/>
          </w:tcPr>
          <w:p w:rsidR="005F1612" w:rsidRPr="005F1612" w:rsidRDefault="005F1612" w:rsidP="003973CB">
            <w:pPr>
              <w:spacing w:after="0" w:line="240" w:lineRule="auto"/>
              <w:ind w:left="113" w:right="113"/>
              <w:jc w:val="center"/>
              <w:rPr>
                <w:rFonts w:ascii="Times New Roman" w:eastAsia="Times New Roman" w:hAnsi="Times New Roman" w:cs="Times New Roman"/>
                <w:b/>
                <w:bCs/>
                <w:sz w:val="12"/>
                <w:szCs w:val="12"/>
                <w:lang w:eastAsia="ru-RU"/>
              </w:rPr>
            </w:pPr>
            <w:r w:rsidRPr="005F1612">
              <w:rPr>
                <w:rFonts w:ascii="Times New Roman" w:eastAsia="Times New Roman" w:hAnsi="Times New Roman" w:cs="Times New Roman"/>
                <w:b/>
                <w:bCs/>
                <w:sz w:val="12"/>
                <w:szCs w:val="12"/>
                <w:lang w:eastAsia="ru-RU"/>
              </w:rPr>
              <w:t>110 259,33965</w:t>
            </w:r>
          </w:p>
        </w:tc>
        <w:tc>
          <w:tcPr>
            <w:tcW w:w="987" w:type="pct"/>
            <w:gridSpan w:val="5"/>
            <w:tcBorders>
              <w:top w:val="nil"/>
              <w:left w:val="nil"/>
              <w:bottom w:val="single" w:sz="4" w:space="0" w:color="auto"/>
              <w:right w:val="single" w:sz="4" w:space="0" w:color="auto"/>
            </w:tcBorders>
            <w:shd w:val="clear" w:color="auto" w:fill="auto"/>
            <w:noWrap/>
            <w:vAlign w:val="center"/>
            <w:hideMark/>
          </w:tcPr>
          <w:p w:rsidR="005F1612" w:rsidRPr="005F1612" w:rsidRDefault="005F1612" w:rsidP="005F1612">
            <w:pPr>
              <w:spacing w:after="0" w:line="240" w:lineRule="auto"/>
              <w:jc w:val="center"/>
              <w:rPr>
                <w:rFonts w:ascii="Times New Roman" w:eastAsia="Times New Roman" w:hAnsi="Times New Roman" w:cs="Times New Roman"/>
                <w:sz w:val="12"/>
                <w:szCs w:val="12"/>
                <w:lang w:eastAsia="ru-RU"/>
              </w:rPr>
            </w:pPr>
          </w:p>
        </w:tc>
      </w:tr>
    </w:tbl>
    <w:p w:rsidR="00431D6F" w:rsidRDefault="00431D6F" w:rsidP="00431D6F">
      <w:pPr>
        <w:tabs>
          <w:tab w:val="left" w:pos="0"/>
        </w:tabs>
        <w:spacing w:after="0" w:line="240" w:lineRule="auto"/>
        <w:ind w:firstLine="284"/>
        <w:jc w:val="center"/>
        <w:rPr>
          <w:rFonts w:ascii="Times New Roman" w:hAnsi="Times New Roman" w:cs="Times New Roman"/>
          <w:sz w:val="12"/>
          <w:szCs w:val="12"/>
        </w:rPr>
      </w:pPr>
    </w:p>
    <w:p w:rsidR="003973CB" w:rsidRPr="003973CB" w:rsidRDefault="003973CB" w:rsidP="003973CB">
      <w:pPr>
        <w:tabs>
          <w:tab w:val="left" w:pos="0"/>
        </w:tabs>
        <w:spacing w:after="0" w:line="240" w:lineRule="auto"/>
        <w:ind w:firstLine="284"/>
        <w:jc w:val="center"/>
        <w:rPr>
          <w:rFonts w:ascii="Times New Roman" w:hAnsi="Times New Roman" w:cs="Times New Roman"/>
          <w:sz w:val="12"/>
          <w:szCs w:val="12"/>
        </w:rPr>
      </w:pPr>
    </w:p>
    <w:p w:rsidR="003973CB" w:rsidRPr="003973CB" w:rsidRDefault="003973CB" w:rsidP="003973CB">
      <w:pPr>
        <w:tabs>
          <w:tab w:val="left" w:pos="0"/>
        </w:tabs>
        <w:spacing w:after="0" w:line="240" w:lineRule="auto"/>
        <w:ind w:firstLine="284"/>
        <w:jc w:val="center"/>
        <w:rPr>
          <w:rFonts w:ascii="Times New Roman" w:hAnsi="Times New Roman" w:cs="Times New Roman"/>
          <w:sz w:val="12"/>
          <w:szCs w:val="12"/>
        </w:rPr>
      </w:pPr>
      <w:r w:rsidRPr="003973CB">
        <w:rPr>
          <w:rFonts w:ascii="Times New Roman" w:hAnsi="Times New Roman" w:cs="Times New Roman"/>
          <w:sz w:val="12"/>
          <w:szCs w:val="12"/>
        </w:rPr>
        <w:t>Администрация</w:t>
      </w:r>
    </w:p>
    <w:p w:rsidR="003973CB" w:rsidRPr="003973CB" w:rsidRDefault="003973CB" w:rsidP="003973C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973CB">
        <w:rPr>
          <w:rFonts w:ascii="Times New Roman" w:hAnsi="Times New Roman" w:cs="Times New Roman"/>
          <w:sz w:val="12"/>
          <w:szCs w:val="12"/>
        </w:rPr>
        <w:t>Сергиевский</w:t>
      </w:r>
    </w:p>
    <w:p w:rsidR="003973CB" w:rsidRPr="003973CB" w:rsidRDefault="003973CB" w:rsidP="003973C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3973CB" w:rsidRPr="003973CB" w:rsidRDefault="003973CB" w:rsidP="003973C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3973CB" w:rsidRPr="003973CB" w:rsidRDefault="003973CB" w:rsidP="003973CB">
      <w:pPr>
        <w:tabs>
          <w:tab w:val="left" w:pos="0"/>
        </w:tabs>
        <w:spacing w:after="0" w:line="240" w:lineRule="auto"/>
        <w:ind w:firstLine="284"/>
        <w:rPr>
          <w:rFonts w:ascii="Times New Roman" w:hAnsi="Times New Roman" w:cs="Times New Roman"/>
          <w:sz w:val="12"/>
          <w:szCs w:val="12"/>
        </w:rPr>
      </w:pPr>
      <w:r w:rsidRPr="003973CB">
        <w:rPr>
          <w:rFonts w:ascii="Times New Roman" w:hAnsi="Times New Roman" w:cs="Times New Roman"/>
          <w:sz w:val="12"/>
          <w:szCs w:val="12"/>
        </w:rPr>
        <w:t>«13» декабря 2021г.</w:t>
      </w:r>
      <w:r>
        <w:rPr>
          <w:rFonts w:ascii="Times New Roman" w:hAnsi="Times New Roman" w:cs="Times New Roman"/>
          <w:sz w:val="12"/>
          <w:szCs w:val="12"/>
        </w:rPr>
        <w:t xml:space="preserve">                                                                                                                                                                                                   </w:t>
      </w:r>
      <w:r w:rsidRPr="003973CB">
        <w:rPr>
          <w:rFonts w:ascii="Times New Roman" w:hAnsi="Times New Roman" w:cs="Times New Roman"/>
          <w:sz w:val="12"/>
          <w:szCs w:val="12"/>
        </w:rPr>
        <w:t>№1142</w:t>
      </w:r>
    </w:p>
    <w:p w:rsidR="003973CB" w:rsidRDefault="003973CB" w:rsidP="003973CB">
      <w:pPr>
        <w:tabs>
          <w:tab w:val="left" w:pos="0"/>
        </w:tabs>
        <w:spacing w:after="0" w:line="240" w:lineRule="auto"/>
        <w:ind w:firstLine="284"/>
        <w:jc w:val="center"/>
        <w:rPr>
          <w:rFonts w:ascii="Times New Roman" w:hAnsi="Times New Roman" w:cs="Times New Roman"/>
          <w:sz w:val="12"/>
          <w:szCs w:val="12"/>
        </w:rPr>
      </w:pPr>
      <w:r w:rsidRPr="003973CB">
        <w:rPr>
          <w:rFonts w:ascii="Times New Roman" w:hAnsi="Times New Roman" w:cs="Times New Roman"/>
          <w:sz w:val="12"/>
          <w:szCs w:val="12"/>
        </w:rPr>
        <w:t>О внесении изменений в Приложение №1 к постановлению администрации муни</w:t>
      </w:r>
      <w:r>
        <w:rPr>
          <w:rFonts w:ascii="Times New Roman" w:hAnsi="Times New Roman" w:cs="Times New Roman"/>
          <w:sz w:val="12"/>
          <w:szCs w:val="12"/>
        </w:rPr>
        <w:t>ципального района Сергиевский №</w:t>
      </w:r>
      <w:r w:rsidRPr="003973CB">
        <w:rPr>
          <w:rFonts w:ascii="Times New Roman" w:hAnsi="Times New Roman" w:cs="Times New Roman"/>
          <w:sz w:val="12"/>
          <w:szCs w:val="12"/>
        </w:rPr>
        <w:t>888 от 10.08.2020г.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proofErr w:type="gramStart"/>
      <w:r w:rsidRPr="003973CB">
        <w:rPr>
          <w:rFonts w:ascii="Times New Roman" w:hAnsi="Times New Roman" w:cs="Times New Roman"/>
          <w:sz w:val="12"/>
          <w:szCs w:val="12"/>
        </w:rPr>
        <w:t xml:space="preserve">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 Администрация муниципального района Сергиевский Самарской области </w:t>
      </w:r>
      <w:proofErr w:type="gramEnd"/>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ПОСТАНОВЛЯЕТ:</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973CB">
        <w:rPr>
          <w:rFonts w:ascii="Times New Roman" w:hAnsi="Times New Roman" w:cs="Times New Roman"/>
          <w:sz w:val="12"/>
          <w:szCs w:val="12"/>
        </w:rPr>
        <w:t>Внести изменения в прилож</w:t>
      </w:r>
      <w:r>
        <w:rPr>
          <w:rFonts w:ascii="Times New Roman" w:hAnsi="Times New Roman" w:cs="Times New Roman"/>
          <w:sz w:val="12"/>
          <w:szCs w:val="12"/>
        </w:rPr>
        <w:t>ение №1 к Постановлению  Админи</w:t>
      </w:r>
      <w:r w:rsidRPr="003973CB">
        <w:rPr>
          <w:rFonts w:ascii="Times New Roman" w:hAnsi="Times New Roman" w:cs="Times New Roman"/>
          <w:sz w:val="12"/>
          <w:szCs w:val="12"/>
        </w:rPr>
        <w:t xml:space="preserve">страции муниципального района </w:t>
      </w:r>
      <w:r>
        <w:rPr>
          <w:rFonts w:ascii="Times New Roman" w:hAnsi="Times New Roman" w:cs="Times New Roman"/>
          <w:sz w:val="12"/>
          <w:szCs w:val="12"/>
        </w:rPr>
        <w:t>Сергиевский Самарской области №</w:t>
      </w:r>
      <w:r w:rsidRPr="003973CB">
        <w:rPr>
          <w:rFonts w:ascii="Times New Roman" w:hAnsi="Times New Roman" w:cs="Times New Roman"/>
          <w:sz w:val="12"/>
          <w:szCs w:val="12"/>
        </w:rPr>
        <w:t xml:space="preserve">888 </w:t>
      </w:r>
      <w:r>
        <w:rPr>
          <w:rFonts w:ascii="Times New Roman" w:hAnsi="Times New Roman" w:cs="Times New Roman"/>
          <w:sz w:val="12"/>
          <w:szCs w:val="12"/>
        </w:rPr>
        <w:t>от 10.08.2020</w:t>
      </w:r>
      <w:r w:rsidRPr="003973CB">
        <w:rPr>
          <w:rFonts w:ascii="Times New Roman" w:hAnsi="Times New Roman" w:cs="Times New Roman"/>
          <w:sz w:val="12"/>
          <w:szCs w:val="12"/>
        </w:rPr>
        <w:t>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2021-2023 годы» (далее – Муниципальная программа) следующего содержания:</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«Общий объем финансирования Муниципальной программы составит 170 154,88373 тыс. рублей</w:t>
      </w:r>
      <w:proofErr w:type="gramStart"/>
      <w:r w:rsidRPr="003973CB">
        <w:rPr>
          <w:rFonts w:ascii="Times New Roman" w:hAnsi="Times New Roman" w:cs="Times New Roman"/>
          <w:sz w:val="12"/>
          <w:szCs w:val="12"/>
        </w:rPr>
        <w:t xml:space="preserve"> (*),  </w:t>
      </w:r>
      <w:proofErr w:type="gramEnd"/>
      <w:r w:rsidRPr="003973CB">
        <w:rPr>
          <w:rFonts w:ascii="Times New Roman" w:hAnsi="Times New Roman" w:cs="Times New Roman"/>
          <w:sz w:val="12"/>
          <w:szCs w:val="12"/>
        </w:rPr>
        <w:t>в том числе:</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в 2021 году – 90 006,16314 тыс. рублей;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в 2022 году – 70 672,24023 тыс. рублей;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в 2023 году –   9 476,48036 тыс. рублей.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1.2. Раздел 5 Муниципальной программы «Ресурсное обеспечение реализации Муниципальной программы» изложить в следующей редакции:</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«4. Ресурсное обеспечение реализации Муниципальной программы.</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Общий объем финансирования Муниципальной программы  на 2021-2023 годы составляет 170 154,88373 тыс. рублей: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2021 году – 90 006,16314 тыс. рублей;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2022 году – 70 672,24023 тыс. рублей;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2023 году –  9 476,48036 тыс. рублей.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 xml:space="preserve">1.3. в Разделе 8.1. Подпрограммы 1 Муниципальной программы «Управление муниципальным долгом муниципального района Сергиевский Самарской области» на 2021 – 2023  годы» (далее – Подпрограмма 1) в тексте Паспорта Подпрограммы 1 позицию, касающуюся объема бюджетных ассигнований Подпрограммы 1, изложить в следующей редакции: </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«Общий объем финансирования Подпрограммы 1 сост</w:t>
      </w:r>
      <w:r>
        <w:rPr>
          <w:rFonts w:ascii="Times New Roman" w:hAnsi="Times New Roman" w:cs="Times New Roman"/>
          <w:sz w:val="12"/>
          <w:szCs w:val="12"/>
        </w:rPr>
        <w:t xml:space="preserve">авит </w:t>
      </w:r>
      <w:r w:rsidRPr="003973CB">
        <w:rPr>
          <w:rFonts w:ascii="Times New Roman" w:hAnsi="Times New Roman" w:cs="Times New Roman"/>
          <w:sz w:val="12"/>
          <w:szCs w:val="12"/>
        </w:rPr>
        <w:t>4 435,47000  тыс. рублей, в том числе:</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в 2021 году – 1 435,47000 тыс. рублей;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в 2022 году – 2 000,00000 тыс. рублей;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в 2023 году – 1 000,00000 тыс. рублей.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1.4. в Разделе 8.1. Подпрограммы 1 Муниципальной программы «Управление муниципальным долгом муниципального района Сергиевский Самарской области» на 2021 – 2023 годы» в тексте пункта  V. «Обоснование ресурсного обеспечения Подпрограммы 1»  позицию, касающуюся объема бюджетных ассигнований Подпрограммы 1, изложить в следующей редакции:</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«Для реализации подпрограммы предусмотрены средства:</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в 2021 году – 1 435,47000 тыс. рублей;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в 2022 году – 2 000,00000 тыс. рублей;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lastRenderedPageBreak/>
        <w:t>в 2023 году – 1 000,00000 тыс. рублей.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1.5.</w:t>
      </w:r>
      <w:proofErr w:type="gramStart"/>
      <w:r w:rsidRPr="003973CB">
        <w:rPr>
          <w:rFonts w:ascii="Times New Roman" w:hAnsi="Times New Roman" w:cs="Times New Roman"/>
          <w:sz w:val="12"/>
          <w:szCs w:val="12"/>
        </w:rPr>
        <w:t>Разделе</w:t>
      </w:r>
      <w:proofErr w:type="gramEnd"/>
      <w:r w:rsidRPr="003973CB">
        <w:rPr>
          <w:rFonts w:ascii="Times New Roman" w:hAnsi="Times New Roman" w:cs="Times New Roman"/>
          <w:sz w:val="12"/>
          <w:szCs w:val="12"/>
        </w:rPr>
        <w:t xml:space="preserve"> 8.2. Подпрограммы 2 Муниципальной программы «Межбюджетные отношения муниципального района Сергиевский Самарской области» на 2021 – 2023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 </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«Общий объем финансирования Подпрограммы 2 сост</w:t>
      </w:r>
      <w:r>
        <w:rPr>
          <w:rFonts w:ascii="Times New Roman" w:hAnsi="Times New Roman" w:cs="Times New Roman"/>
          <w:sz w:val="12"/>
          <w:szCs w:val="12"/>
        </w:rPr>
        <w:t>авит</w:t>
      </w:r>
      <w:r w:rsidRPr="003973CB">
        <w:rPr>
          <w:rFonts w:ascii="Times New Roman" w:hAnsi="Times New Roman" w:cs="Times New Roman"/>
          <w:sz w:val="12"/>
          <w:szCs w:val="12"/>
        </w:rPr>
        <w:t>130 396,55706  тыс. рублей, в том числе:</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за счет средств местного бюджета составит 129 171,55706 тыс. рублей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в 2021 году – 74 143,00000 тыс. рублей;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в 2022 году – 55 028,55706 тыс. рублей;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в 2023 году –  0</w:t>
      </w:r>
      <w:r w:rsidRPr="003973CB">
        <w:rPr>
          <w:rFonts w:ascii="Times New Roman" w:hAnsi="Times New Roman" w:cs="Times New Roman"/>
          <w:sz w:val="12"/>
          <w:szCs w:val="12"/>
        </w:rPr>
        <w:t>,00000 тыс. рублей.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за счет средств областного бюджет</w:t>
      </w:r>
      <w:r>
        <w:rPr>
          <w:rFonts w:ascii="Times New Roman" w:hAnsi="Times New Roman" w:cs="Times New Roman"/>
          <w:sz w:val="12"/>
          <w:szCs w:val="12"/>
        </w:rPr>
        <w:t>а составит 1 225,00000 тыс. руб</w:t>
      </w:r>
      <w:r w:rsidRPr="003973CB">
        <w:rPr>
          <w:rFonts w:ascii="Times New Roman" w:hAnsi="Times New Roman" w:cs="Times New Roman"/>
          <w:sz w:val="12"/>
          <w:szCs w:val="12"/>
        </w:rPr>
        <w:t>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в 2021 году – 1 225,00000 тыс. рублей;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 2022 году –  </w:t>
      </w:r>
      <w:r w:rsidRPr="003973CB">
        <w:rPr>
          <w:rFonts w:ascii="Times New Roman" w:hAnsi="Times New Roman" w:cs="Times New Roman"/>
          <w:sz w:val="12"/>
          <w:szCs w:val="12"/>
        </w:rPr>
        <w:t>0,00000 тыс. рублей;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 2023 году – </w:t>
      </w:r>
      <w:r w:rsidRPr="003973CB">
        <w:rPr>
          <w:rFonts w:ascii="Times New Roman" w:hAnsi="Times New Roman" w:cs="Times New Roman"/>
          <w:sz w:val="12"/>
          <w:szCs w:val="12"/>
        </w:rPr>
        <w:t>0,00000 тыс. рублей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1.6. в Разделе 8.2. Подпрограммы 2 Муниципальной программы «Межбюджетные отношения муниципального района Сергиевский Самарской области» на 20</w:t>
      </w:r>
      <w:r>
        <w:rPr>
          <w:rFonts w:ascii="Times New Roman" w:hAnsi="Times New Roman" w:cs="Times New Roman"/>
          <w:sz w:val="12"/>
          <w:szCs w:val="12"/>
        </w:rPr>
        <w:t>21 – 2023 годы» в тексте пункта</w:t>
      </w:r>
      <w:r w:rsidRPr="003973CB">
        <w:rPr>
          <w:rFonts w:ascii="Times New Roman" w:hAnsi="Times New Roman" w:cs="Times New Roman"/>
          <w:sz w:val="12"/>
          <w:szCs w:val="12"/>
        </w:rPr>
        <w:t xml:space="preserve"> V. «Обоснование ресурсного обеспечения Подпрограммы 2»  позицию, касающуюся объема бюджетных ассигнований Подпрограммы 2, изложить в следующей редакции:  «Для реализации подпрограммы предусмотрены средства:</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 xml:space="preserve">за счет средств местного бюджета </w:t>
      </w:r>
      <w:r>
        <w:rPr>
          <w:rFonts w:ascii="Times New Roman" w:hAnsi="Times New Roman" w:cs="Times New Roman"/>
          <w:sz w:val="12"/>
          <w:szCs w:val="12"/>
        </w:rPr>
        <w:t>составит 129 171,55706 тыс. руб</w:t>
      </w:r>
      <w:r w:rsidRPr="003973CB">
        <w:rPr>
          <w:rFonts w:ascii="Times New Roman" w:hAnsi="Times New Roman" w:cs="Times New Roman"/>
          <w:sz w:val="12"/>
          <w:szCs w:val="12"/>
        </w:rPr>
        <w:t>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2021 году – 74 143,00000 тыс. рублей;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2022 году – 55 028,55706 тыс. рублей;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2023 году –  </w:t>
      </w:r>
      <w:r w:rsidRPr="003973CB">
        <w:rPr>
          <w:rFonts w:ascii="Times New Roman" w:hAnsi="Times New Roman" w:cs="Times New Roman"/>
          <w:sz w:val="12"/>
          <w:szCs w:val="12"/>
        </w:rPr>
        <w:t>0,00000 тыс. рублей.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за счет средств областного бюджет</w:t>
      </w:r>
      <w:r>
        <w:rPr>
          <w:rFonts w:ascii="Times New Roman" w:hAnsi="Times New Roman" w:cs="Times New Roman"/>
          <w:sz w:val="12"/>
          <w:szCs w:val="12"/>
        </w:rPr>
        <w:t>а составит 1 225,00000 тыс. руб</w:t>
      </w:r>
      <w:r w:rsidRPr="003973CB">
        <w:rPr>
          <w:rFonts w:ascii="Times New Roman" w:hAnsi="Times New Roman" w:cs="Times New Roman"/>
          <w:sz w:val="12"/>
          <w:szCs w:val="12"/>
        </w:rPr>
        <w:t>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2021 году – 1 225,00000 тыс. рублей;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2022 году –  </w:t>
      </w:r>
      <w:r w:rsidRPr="003973CB">
        <w:rPr>
          <w:rFonts w:ascii="Times New Roman" w:hAnsi="Times New Roman" w:cs="Times New Roman"/>
          <w:sz w:val="12"/>
          <w:szCs w:val="12"/>
        </w:rPr>
        <w:t>0,00000 тыс. рублей;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2023 году – </w:t>
      </w:r>
      <w:r w:rsidRPr="003973CB">
        <w:rPr>
          <w:rFonts w:ascii="Times New Roman" w:hAnsi="Times New Roman" w:cs="Times New Roman"/>
          <w:sz w:val="12"/>
          <w:szCs w:val="12"/>
        </w:rPr>
        <w:t>0,00000 тыс. рублей.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1.7. в</w:t>
      </w:r>
      <w:r w:rsidRPr="003973CB">
        <w:rPr>
          <w:rFonts w:ascii="Times New Roman" w:hAnsi="Times New Roman" w:cs="Times New Roman"/>
          <w:sz w:val="12"/>
          <w:szCs w:val="12"/>
        </w:rPr>
        <w:t xml:space="preserve"> Разделе 8.3. Подпрограммы 3 Муниципальной программы «Организация планирования и исполнения консолидированного бюджета муниципального района Сергиевский» на 2021 – 2023 годы» (далее – Подпрограмма 3) в тексте Паспорта Подпрограммы 3 позицию, касающуюся объема бюджетных ассигнований Подпрограммы 3, изложить в следующей редакции: </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«Общий объем финансирован</w:t>
      </w:r>
      <w:r>
        <w:rPr>
          <w:rFonts w:ascii="Times New Roman" w:hAnsi="Times New Roman" w:cs="Times New Roman"/>
          <w:sz w:val="12"/>
          <w:szCs w:val="12"/>
        </w:rPr>
        <w:t xml:space="preserve">ия Подпрограммы 3 составит </w:t>
      </w:r>
      <w:r w:rsidRPr="003973CB">
        <w:rPr>
          <w:rFonts w:ascii="Times New Roman" w:hAnsi="Times New Roman" w:cs="Times New Roman"/>
          <w:sz w:val="12"/>
          <w:szCs w:val="12"/>
        </w:rPr>
        <w:t>35 322,85667  тыс. рублей, в том числе:</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в 2021году – 13 202,69314 тыс. рублей;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в 2022 году –13 643,68317 тыс. рублей;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в 2023 году – 8 476,48036 тыс. рублей.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1.8. в Разделе 8.3. Подпрограммы 3 Муниципальной программы «Муниципальной программы «Организация планирования и исполнения консолидированного бюджета муниципального района Сергиевский» на 20</w:t>
      </w:r>
      <w:r>
        <w:rPr>
          <w:rFonts w:ascii="Times New Roman" w:hAnsi="Times New Roman" w:cs="Times New Roman"/>
          <w:sz w:val="12"/>
          <w:szCs w:val="12"/>
        </w:rPr>
        <w:t>21 – 2023 годы» в тексте пункта</w:t>
      </w:r>
      <w:r w:rsidRPr="003973CB">
        <w:rPr>
          <w:rFonts w:ascii="Times New Roman" w:hAnsi="Times New Roman" w:cs="Times New Roman"/>
          <w:sz w:val="12"/>
          <w:szCs w:val="12"/>
        </w:rPr>
        <w:t xml:space="preserve"> V. «Обоснование ресурсного обеспечения Подпрограммы 3»  позицию, касающуюся объема бюджетных ассигнований Подпрограммы 3, изложить в следующей редакции:</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«Для реализации подпрограммы предусмотрены средства:</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2021 году – 13 202,69314 тыс. рублей;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2022 году – 13 643,68317 тыс. рублей;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2023 году – 8 476,48036 тыс. рублей.</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sidRPr="003973CB">
        <w:rPr>
          <w:rFonts w:ascii="Times New Roman" w:hAnsi="Times New Roman" w:cs="Times New Roman"/>
          <w:sz w:val="12"/>
          <w:szCs w:val="12"/>
        </w:rPr>
        <w:t>1.9. Приложение к Муниципальной программе изложить в редакции  согласно Приложениям № 1 к настоящему постановлению.</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973CB">
        <w:rPr>
          <w:rFonts w:ascii="Times New Roman" w:hAnsi="Times New Roman" w:cs="Times New Roman"/>
          <w:sz w:val="12"/>
          <w:szCs w:val="12"/>
        </w:rPr>
        <w:t>Опубликовать настоящее постановлен</w:t>
      </w:r>
      <w:r>
        <w:rPr>
          <w:rFonts w:ascii="Times New Roman" w:hAnsi="Times New Roman" w:cs="Times New Roman"/>
          <w:sz w:val="12"/>
          <w:szCs w:val="12"/>
        </w:rPr>
        <w:t>ие в  газете «Сергиевский  вест</w:t>
      </w:r>
      <w:r w:rsidRPr="003973CB">
        <w:rPr>
          <w:rFonts w:ascii="Times New Roman" w:hAnsi="Times New Roman" w:cs="Times New Roman"/>
          <w:sz w:val="12"/>
          <w:szCs w:val="12"/>
        </w:rPr>
        <w:t xml:space="preserve">ник». </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973CB">
        <w:rPr>
          <w:rFonts w:ascii="Times New Roman" w:hAnsi="Times New Roman" w:cs="Times New Roman"/>
          <w:sz w:val="12"/>
          <w:szCs w:val="12"/>
        </w:rPr>
        <w:t>Настоящее постановление вступает в силу со дня его официального опубликования.</w:t>
      </w:r>
    </w:p>
    <w:p w:rsidR="003973CB" w:rsidRPr="003973CB" w:rsidRDefault="003973CB" w:rsidP="003973C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3973CB">
        <w:rPr>
          <w:rFonts w:ascii="Times New Roman" w:hAnsi="Times New Roman" w:cs="Times New Roman"/>
          <w:sz w:val="12"/>
          <w:szCs w:val="12"/>
        </w:rPr>
        <w:t>Контроль за</w:t>
      </w:r>
      <w:proofErr w:type="gramEnd"/>
      <w:r w:rsidRPr="003973CB">
        <w:rPr>
          <w:rFonts w:ascii="Times New Roman"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w:t>
      </w:r>
      <w:r>
        <w:rPr>
          <w:rFonts w:ascii="Times New Roman" w:hAnsi="Times New Roman" w:cs="Times New Roman"/>
          <w:sz w:val="12"/>
          <w:szCs w:val="12"/>
        </w:rPr>
        <w:t xml:space="preserve"> Самарской области Ганиеву С.Р.</w:t>
      </w:r>
    </w:p>
    <w:p w:rsidR="003973CB" w:rsidRDefault="003973CB" w:rsidP="003973C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w:t>
      </w:r>
      <w:r w:rsidRPr="003973CB">
        <w:rPr>
          <w:rFonts w:ascii="Times New Roman" w:hAnsi="Times New Roman" w:cs="Times New Roman"/>
          <w:sz w:val="12"/>
          <w:szCs w:val="12"/>
        </w:rPr>
        <w:t>района С</w:t>
      </w:r>
      <w:r>
        <w:rPr>
          <w:rFonts w:ascii="Times New Roman" w:hAnsi="Times New Roman" w:cs="Times New Roman"/>
          <w:sz w:val="12"/>
          <w:szCs w:val="12"/>
        </w:rPr>
        <w:t xml:space="preserve">ергиевский </w:t>
      </w:r>
    </w:p>
    <w:p w:rsidR="003973CB" w:rsidRDefault="003973CB" w:rsidP="003973CB">
      <w:pPr>
        <w:tabs>
          <w:tab w:val="left" w:pos="0"/>
        </w:tabs>
        <w:spacing w:after="0" w:line="240" w:lineRule="auto"/>
        <w:ind w:firstLine="284"/>
        <w:jc w:val="right"/>
        <w:rPr>
          <w:rFonts w:ascii="Times New Roman" w:hAnsi="Times New Roman" w:cs="Times New Roman"/>
          <w:sz w:val="12"/>
          <w:szCs w:val="12"/>
        </w:rPr>
      </w:pPr>
      <w:r w:rsidRPr="003973CB">
        <w:rPr>
          <w:rFonts w:ascii="Times New Roman" w:hAnsi="Times New Roman" w:cs="Times New Roman"/>
          <w:sz w:val="12"/>
          <w:szCs w:val="12"/>
        </w:rPr>
        <w:tab/>
        <w:t xml:space="preserve">                                                       А.А. Веселов</w:t>
      </w:r>
    </w:p>
    <w:p w:rsidR="00380BC6" w:rsidRDefault="00380BC6" w:rsidP="003973CB">
      <w:pPr>
        <w:tabs>
          <w:tab w:val="left" w:pos="0"/>
        </w:tabs>
        <w:spacing w:after="0" w:line="240" w:lineRule="auto"/>
        <w:ind w:firstLine="284"/>
        <w:jc w:val="right"/>
        <w:rPr>
          <w:rFonts w:ascii="Times New Roman" w:hAnsi="Times New Roman" w:cs="Times New Roman"/>
          <w:sz w:val="12"/>
          <w:szCs w:val="12"/>
        </w:rPr>
      </w:pPr>
    </w:p>
    <w:p w:rsidR="00380BC6" w:rsidRPr="00380BC6" w:rsidRDefault="00380BC6" w:rsidP="00380BC6">
      <w:pPr>
        <w:tabs>
          <w:tab w:val="left" w:pos="0"/>
        </w:tabs>
        <w:spacing w:after="0" w:line="240" w:lineRule="auto"/>
        <w:ind w:firstLine="284"/>
        <w:jc w:val="right"/>
        <w:rPr>
          <w:rFonts w:ascii="Times New Roman" w:hAnsi="Times New Roman" w:cs="Times New Roman"/>
          <w:sz w:val="12"/>
          <w:szCs w:val="12"/>
        </w:rPr>
      </w:pPr>
      <w:r w:rsidRPr="00380BC6">
        <w:rPr>
          <w:rFonts w:ascii="Times New Roman" w:hAnsi="Times New Roman" w:cs="Times New Roman"/>
          <w:sz w:val="12"/>
          <w:szCs w:val="12"/>
        </w:rPr>
        <w:t>ПРИЛОЖЕНИЕ № 1</w:t>
      </w:r>
    </w:p>
    <w:p w:rsidR="00380BC6" w:rsidRDefault="00380BC6" w:rsidP="00380BC6">
      <w:pPr>
        <w:tabs>
          <w:tab w:val="left" w:pos="0"/>
        </w:tabs>
        <w:spacing w:after="0" w:line="240" w:lineRule="auto"/>
        <w:ind w:firstLine="284"/>
        <w:jc w:val="right"/>
        <w:rPr>
          <w:rFonts w:ascii="Times New Roman" w:hAnsi="Times New Roman" w:cs="Times New Roman"/>
          <w:sz w:val="12"/>
          <w:szCs w:val="12"/>
        </w:rPr>
      </w:pPr>
      <w:r w:rsidRPr="00380BC6">
        <w:rPr>
          <w:rFonts w:ascii="Times New Roman" w:hAnsi="Times New Roman" w:cs="Times New Roman"/>
          <w:sz w:val="12"/>
          <w:szCs w:val="12"/>
        </w:rPr>
        <w:t xml:space="preserve">к Постановлению администрации </w:t>
      </w:r>
    </w:p>
    <w:p w:rsidR="00380BC6" w:rsidRDefault="00380BC6" w:rsidP="00380BC6">
      <w:pPr>
        <w:tabs>
          <w:tab w:val="left" w:pos="0"/>
        </w:tabs>
        <w:spacing w:after="0" w:line="240" w:lineRule="auto"/>
        <w:ind w:firstLine="284"/>
        <w:jc w:val="right"/>
        <w:rPr>
          <w:rFonts w:ascii="Times New Roman" w:hAnsi="Times New Roman" w:cs="Times New Roman"/>
          <w:sz w:val="12"/>
          <w:szCs w:val="12"/>
        </w:rPr>
      </w:pPr>
      <w:r w:rsidRPr="00380BC6">
        <w:rPr>
          <w:rFonts w:ascii="Times New Roman" w:hAnsi="Times New Roman" w:cs="Times New Roman"/>
          <w:sz w:val="12"/>
          <w:szCs w:val="12"/>
        </w:rPr>
        <w:t xml:space="preserve">муниципального района Сергиевский </w:t>
      </w:r>
    </w:p>
    <w:p w:rsidR="003973CB" w:rsidRDefault="00380BC6" w:rsidP="00380BC6">
      <w:pPr>
        <w:tabs>
          <w:tab w:val="left" w:pos="0"/>
        </w:tabs>
        <w:spacing w:after="0" w:line="240" w:lineRule="auto"/>
        <w:ind w:firstLine="284"/>
        <w:jc w:val="right"/>
        <w:rPr>
          <w:rFonts w:ascii="Times New Roman" w:hAnsi="Times New Roman" w:cs="Times New Roman"/>
          <w:sz w:val="12"/>
          <w:szCs w:val="12"/>
        </w:rPr>
      </w:pPr>
      <w:r w:rsidRPr="00380BC6">
        <w:rPr>
          <w:rFonts w:ascii="Times New Roman" w:hAnsi="Times New Roman" w:cs="Times New Roman"/>
          <w:sz w:val="12"/>
          <w:szCs w:val="12"/>
        </w:rPr>
        <w:t>№1142 от 13 декабря 2021 года</w:t>
      </w:r>
    </w:p>
    <w:p w:rsidR="00CB3514" w:rsidRDefault="00380BC6" w:rsidP="00CB3514">
      <w:pPr>
        <w:tabs>
          <w:tab w:val="left" w:pos="0"/>
        </w:tabs>
        <w:spacing w:after="0" w:line="240" w:lineRule="auto"/>
        <w:ind w:firstLine="284"/>
        <w:jc w:val="center"/>
        <w:rPr>
          <w:rFonts w:ascii="Times New Roman" w:hAnsi="Times New Roman" w:cs="Times New Roman"/>
          <w:sz w:val="12"/>
          <w:szCs w:val="12"/>
        </w:rPr>
      </w:pPr>
      <w:r w:rsidRPr="00380BC6">
        <w:rPr>
          <w:rFonts w:ascii="Times New Roman" w:hAnsi="Times New Roman" w:cs="Times New Roman"/>
          <w:sz w:val="12"/>
          <w:szCs w:val="12"/>
        </w:rPr>
        <w:t>Перечень мероприятий муниципальной программы (подпрограммы) «Управление муниципальными финансами и муниципальным долгом муниципального района Сергиевский Самарской области» на 2021-2023 годы за счет всех источников финансирования</w:t>
      </w:r>
    </w:p>
    <w:tbl>
      <w:tblPr>
        <w:tblW w:w="5000" w:type="pct"/>
        <w:tblLayout w:type="fixed"/>
        <w:tblLook w:val="04A0" w:firstRow="1" w:lastRow="0" w:firstColumn="1" w:lastColumn="0" w:noHBand="0" w:noVBand="1"/>
      </w:tblPr>
      <w:tblGrid>
        <w:gridCol w:w="380"/>
        <w:gridCol w:w="1988"/>
        <w:gridCol w:w="11"/>
        <w:gridCol w:w="1254"/>
        <w:gridCol w:w="14"/>
        <w:gridCol w:w="6"/>
        <w:gridCol w:w="286"/>
        <w:gridCol w:w="436"/>
        <w:gridCol w:w="431"/>
        <w:gridCol w:w="431"/>
        <w:gridCol w:w="9"/>
        <w:gridCol w:w="420"/>
        <w:gridCol w:w="9"/>
        <w:gridCol w:w="6"/>
        <w:gridCol w:w="383"/>
        <w:gridCol w:w="39"/>
        <w:gridCol w:w="43"/>
        <w:gridCol w:w="31"/>
        <w:gridCol w:w="19"/>
        <w:gridCol w:w="1533"/>
      </w:tblGrid>
      <w:tr w:rsidR="00CB3514" w:rsidRPr="00380BC6" w:rsidTr="00CB3514">
        <w:trPr>
          <w:trHeight w:val="70"/>
        </w:trPr>
        <w:tc>
          <w:tcPr>
            <w:tcW w:w="2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w:t>
            </w:r>
          </w:p>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proofErr w:type="gramStart"/>
            <w:r w:rsidRPr="00380BC6">
              <w:rPr>
                <w:rFonts w:ascii="Times New Roman" w:eastAsia="Times New Roman" w:hAnsi="Times New Roman" w:cs="Times New Roman"/>
                <w:sz w:val="12"/>
                <w:szCs w:val="12"/>
                <w:lang w:eastAsia="ru-RU"/>
              </w:rPr>
              <w:t>п</w:t>
            </w:r>
            <w:proofErr w:type="gramEnd"/>
            <w:r w:rsidRPr="00380BC6">
              <w:rPr>
                <w:rFonts w:ascii="Times New Roman" w:eastAsia="Times New Roman" w:hAnsi="Times New Roman" w:cs="Times New Roman"/>
                <w:sz w:val="12"/>
                <w:szCs w:val="12"/>
                <w:lang w:eastAsia="ru-RU"/>
              </w:rPr>
              <w:t>/п</w:t>
            </w:r>
          </w:p>
        </w:tc>
        <w:tc>
          <w:tcPr>
            <w:tcW w:w="12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Наименование мероприятия</w:t>
            </w:r>
          </w:p>
        </w:tc>
        <w:tc>
          <w:tcPr>
            <w:tcW w:w="81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Ответственный исполнитель</w:t>
            </w:r>
          </w:p>
        </w:tc>
        <w:tc>
          <w:tcPr>
            <w:tcW w:w="198" w:type="pct"/>
            <w:gridSpan w:val="3"/>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Срок реализации, годы</w:t>
            </w:r>
          </w:p>
        </w:tc>
        <w:tc>
          <w:tcPr>
            <w:tcW w:w="1374" w:type="pct"/>
            <w:gridSpan w:val="8"/>
            <w:tcBorders>
              <w:top w:val="single" w:sz="4" w:space="0" w:color="auto"/>
              <w:left w:val="nil"/>
              <w:bottom w:val="single" w:sz="4" w:space="0" w:color="auto"/>
              <w:right w:val="single" w:sz="4" w:space="0" w:color="000000"/>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Объем финансирования по годам, тыс. рублей</w:t>
            </w:r>
          </w:p>
        </w:tc>
        <w:tc>
          <w:tcPr>
            <w:tcW w:w="1078"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Ожидаемый результат</w:t>
            </w:r>
          </w:p>
        </w:tc>
      </w:tr>
      <w:tr w:rsidR="00CB3514" w:rsidRPr="00380BC6" w:rsidTr="00CB3514">
        <w:trPr>
          <w:cantSplit/>
          <w:trHeight w:val="1114"/>
        </w:trPr>
        <w:tc>
          <w:tcPr>
            <w:tcW w:w="24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p>
        </w:tc>
        <w:tc>
          <w:tcPr>
            <w:tcW w:w="12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p>
        </w:tc>
        <w:tc>
          <w:tcPr>
            <w:tcW w:w="818"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p>
        </w:tc>
        <w:tc>
          <w:tcPr>
            <w:tcW w:w="198" w:type="pct"/>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p>
        </w:tc>
        <w:tc>
          <w:tcPr>
            <w:tcW w:w="282" w:type="pct"/>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источник</w:t>
            </w:r>
            <w:proofErr w:type="gramStart"/>
            <w:r w:rsidRPr="00380BC6">
              <w:rPr>
                <w:rFonts w:ascii="Times New Roman" w:eastAsia="Times New Roman" w:hAnsi="Times New Roman" w:cs="Times New Roman"/>
                <w:sz w:val="12"/>
                <w:szCs w:val="12"/>
                <w:lang w:eastAsia="ru-RU"/>
              </w:rPr>
              <w:t>.</w:t>
            </w:r>
            <w:proofErr w:type="gramEnd"/>
            <w:r w:rsidRPr="00380BC6">
              <w:rPr>
                <w:rFonts w:ascii="Times New Roman" w:eastAsia="Times New Roman" w:hAnsi="Times New Roman" w:cs="Times New Roman"/>
                <w:sz w:val="12"/>
                <w:szCs w:val="12"/>
                <w:lang w:eastAsia="ru-RU"/>
              </w:rPr>
              <w:t xml:space="preserve"> </w:t>
            </w:r>
            <w:proofErr w:type="gramStart"/>
            <w:r w:rsidRPr="00380BC6">
              <w:rPr>
                <w:rFonts w:ascii="Times New Roman" w:eastAsia="Times New Roman" w:hAnsi="Times New Roman" w:cs="Times New Roman"/>
                <w:sz w:val="12"/>
                <w:szCs w:val="12"/>
                <w:lang w:eastAsia="ru-RU"/>
              </w:rPr>
              <w:t>ф</w:t>
            </w:r>
            <w:proofErr w:type="gramEnd"/>
            <w:r w:rsidRPr="00380BC6">
              <w:rPr>
                <w:rFonts w:ascii="Times New Roman" w:eastAsia="Times New Roman" w:hAnsi="Times New Roman" w:cs="Times New Roman"/>
                <w:sz w:val="12"/>
                <w:szCs w:val="12"/>
                <w:lang w:eastAsia="ru-RU"/>
              </w:rPr>
              <w:t>инансирования</w:t>
            </w:r>
          </w:p>
        </w:tc>
        <w:tc>
          <w:tcPr>
            <w:tcW w:w="279" w:type="pct"/>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2021 г.</w:t>
            </w:r>
          </w:p>
        </w:tc>
        <w:tc>
          <w:tcPr>
            <w:tcW w:w="285" w:type="pct"/>
            <w:gridSpan w:val="2"/>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2022 г.</w:t>
            </w:r>
          </w:p>
        </w:tc>
        <w:tc>
          <w:tcPr>
            <w:tcW w:w="282" w:type="pct"/>
            <w:gridSpan w:val="3"/>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2023 г.</w:t>
            </w:r>
          </w:p>
        </w:tc>
        <w:tc>
          <w:tcPr>
            <w:tcW w:w="246" w:type="pct"/>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всего:</w:t>
            </w:r>
          </w:p>
        </w:tc>
        <w:tc>
          <w:tcPr>
            <w:tcW w:w="1078" w:type="pct"/>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p>
        </w:tc>
      </w:tr>
      <w:tr w:rsidR="00380BC6" w:rsidRPr="00380BC6" w:rsidTr="006B145A">
        <w:trPr>
          <w:trHeight w:val="70"/>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b/>
                <w:bCs/>
                <w:sz w:val="12"/>
                <w:szCs w:val="12"/>
                <w:lang w:eastAsia="ru-RU"/>
              </w:rPr>
            </w:pPr>
            <w:r w:rsidRPr="00380BC6">
              <w:rPr>
                <w:rFonts w:ascii="Times New Roman" w:eastAsia="Times New Roman" w:hAnsi="Times New Roman" w:cs="Times New Roman"/>
                <w:b/>
                <w:bCs/>
                <w:sz w:val="12"/>
                <w:szCs w:val="12"/>
                <w:lang w:eastAsia="ru-RU"/>
              </w:rPr>
              <w:t>Подпрограмма 1. «Управление муниципальным  долгом муниципального района Сергиевский Самарской области» на 2021 – 2023 годы</w:t>
            </w:r>
          </w:p>
        </w:tc>
      </w:tr>
      <w:tr w:rsidR="00380BC6" w:rsidRPr="00380BC6" w:rsidTr="006B145A">
        <w:trPr>
          <w:trHeight w:val="70"/>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Задача 1. Оптимизация объема и структуры муниципального долга муниципального района Сергиевский  Самарской области, соблюдение установленного законодательством ограничения объема муниципального долга</w:t>
            </w:r>
          </w:p>
        </w:tc>
      </w:tr>
      <w:tr w:rsidR="00CB3514" w:rsidRPr="00380BC6" w:rsidTr="00CB3514">
        <w:trPr>
          <w:cantSplit/>
          <w:trHeight w:val="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1</w:t>
            </w:r>
          </w:p>
        </w:tc>
        <w:tc>
          <w:tcPr>
            <w:tcW w:w="1286" w:type="pct"/>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Анализ возможностей осуществления новых заимствований и проведение оценки долговой нагрузки на бюджет муниципального района</w:t>
            </w:r>
          </w:p>
        </w:tc>
        <w:tc>
          <w:tcPr>
            <w:tcW w:w="818" w:type="pct"/>
            <w:gridSpan w:val="2"/>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Управление финансами</w:t>
            </w:r>
          </w:p>
        </w:tc>
        <w:tc>
          <w:tcPr>
            <w:tcW w:w="198" w:type="pct"/>
            <w:gridSpan w:val="3"/>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2021-2023</w:t>
            </w:r>
          </w:p>
        </w:tc>
        <w:tc>
          <w:tcPr>
            <w:tcW w:w="282" w:type="pct"/>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мест</w:t>
            </w:r>
            <w:proofErr w:type="gramStart"/>
            <w:r w:rsidRPr="00380BC6">
              <w:rPr>
                <w:rFonts w:ascii="Times New Roman" w:eastAsia="Times New Roman" w:hAnsi="Times New Roman" w:cs="Times New Roman"/>
                <w:sz w:val="12"/>
                <w:szCs w:val="12"/>
                <w:lang w:eastAsia="ru-RU"/>
              </w:rPr>
              <w:t>.</w:t>
            </w:r>
            <w:proofErr w:type="gramEnd"/>
            <w:r w:rsidRPr="00380BC6">
              <w:rPr>
                <w:rFonts w:ascii="Times New Roman" w:eastAsia="Times New Roman" w:hAnsi="Times New Roman" w:cs="Times New Roman"/>
                <w:sz w:val="12"/>
                <w:szCs w:val="12"/>
                <w:lang w:eastAsia="ru-RU"/>
              </w:rPr>
              <w:t xml:space="preserve"> </w:t>
            </w:r>
            <w:proofErr w:type="gramStart"/>
            <w:r w:rsidRPr="00380BC6">
              <w:rPr>
                <w:rFonts w:ascii="Times New Roman" w:eastAsia="Times New Roman" w:hAnsi="Times New Roman" w:cs="Times New Roman"/>
                <w:sz w:val="12"/>
                <w:szCs w:val="12"/>
                <w:lang w:eastAsia="ru-RU"/>
              </w:rPr>
              <w:t>б</w:t>
            </w:r>
            <w:proofErr w:type="gramEnd"/>
            <w:r w:rsidRPr="00380BC6">
              <w:rPr>
                <w:rFonts w:ascii="Times New Roman" w:eastAsia="Times New Roman" w:hAnsi="Times New Roman" w:cs="Times New Roman"/>
                <w:sz w:val="12"/>
                <w:szCs w:val="12"/>
                <w:lang w:eastAsia="ru-RU"/>
              </w:rPr>
              <w:t>юджет</w:t>
            </w:r>
          </w:p>
        </w:tc>
        <w:tc>
          <w:tcPr>
            <w:tcW w:w="1179" w:type="pct"/>
            <w:gridSpan w:val="11"/>
            <w:tcBorders>
              <w:top w:val="single" w:sz="4" w:space="0" w:color="auto"/>
              <w:left w:val="nil"/>
              <w:bottom w:val="single" w:sz="4" w:space="0" w:color="auto"/>
              <w:right w:val="single" w:sz="4" w:space="0" w:color="000000"/>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991" w:type="pct"/>
            <w:vMerge w:val="restart"/>
            <w:tcBorders>
              <w:top w:val="nil"/>
              <w:left w:val="single" w:sz="4" w:space="0" w:color="auto"/>
              <w:bottom w:val="single" w:sz="4" w:space="0" w:color="000000"/>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 xml:space="preserve">Сохранение экономически безопасного уровня муниципального  долга  муниципального района </w:t>
            </w:r>
            <w:r w:rsidRPr="00380BC6">
              <w:rPr>
                <w:rFonts w:ascii="Times New Roman" w:eastAsia="Times New Roman" w:hAnsi="Times New Roman" w:cs="Times New Roman"/>
                <w:sz w:val="12"/>
                <w:szCs w:val="12"/>
                <w:lang w:eastAsia="ru-RU"/>
              </w:rPr>
              <w:lastRenderedPageBreak/>
              <w:t>Сергиевский Самарской области: не более 50% от утвержденного общего годового объема доходов без учета безвозмездных поступлений</w:t>
            </w:r>
          </w:p>
        </w:tc>
      </w:tr>
      <w:tr w:rsidR="00CB3514" w:rsidRPr="00380BC6" w:rsidTr="00CB3514">
        <w:trPr>
          <w:cantSplit/>
          <w:trHeight w:val="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2</w:t>
            </w:r>
          </w:p>
        </w:tc>
        <w:tc>
          <w:tcPr>
            <w:tcW w:w="1286" w:type="pct"/>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Обеспечение своевременного обслуживания долговых обязательств  муниципального района Сергиевский Самарской области</w:t>
            </w:r>
          </w:p>
        </w:tc>
        <w:tc>
          <w:tcPr>
            <w:tcW w:w="818" w:type="pct"/>
            <w:gridSpan w:val="2"/>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Управление финансами</w:t>
            </w:r>
          </w:p>
        </w:tc>
        <w:tc>
          <w:tcPr>
            <w:tcW w:w="198" w:type="pct"/>
            <w:gridSpan w:val="3"/>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2021-2023</w:t>
            </w:r>
          </w:p>
        </w:tc>
        <w:tc>
          <w:tcPr>
            <w:tcW w:w="282" w:type="pct"/>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мест</w:t>
            </w:r>
            <w:proofErr w:type="gramStart"/>
            <w:r w:rsidRPr="00380BC6">
              <w:rPr>
                <w:rFonts w:ascii="Times New Roman" w:eastAsia="Times New Roman" w:hAnsi="Times New Roman" w:cs="Times New Roman"/>
                <w:sz w:val="12"/>
                <w:szCs w:val="12"/>
                <w:lang w:eastAsia="ru-RU"/>
              </w:rPr>
              <w:t>.</w:t>
            </w:r>
            <w:proofErr w:type="gramEnd"/>
            <w:r w:rsidRPr="00380BC6">
              <w:rPr>
                <w:rFonts w:ascii="Times New Roman" w:eastAsia="Times New Roman" w:hAnsi="Times New Roman" w:cs="Times New Roman"/>
                <w:sz w:val="12"/>
                <w:szCs w:val="12"/>
                <w:lang w:eastAsia="ru-RU"/>
              </w:rPr>
              <w:t xml:space="preserve"> </w:t>
            </w:r>
            <w:proofErr w:type="gramStart"/>
            <w:r w:rsidRPr="00380BC6">
              <w:rPr>
                <w:rFonts w:ascii="Times New Roman" w:eastAsia="Times New Roman" w:hAnsi="Times New Roman" w:cs="Times New Roman"/>
                <w:sz w:val="12"/>
                <w:szCs w:val="12"/>
                <w:lang w:eastAsia="ru-RU"/>
              </w:rPr>
              <w:t>б</w:t>
            </w:r>
            <w:proofErr w:type="gramEnd"/>
            <w:r w:rsidRPr="00380BC6">
              <w:rPr>
                <w:rFonts w:ascii="Times New Roman" w:eastAsia="Times New Roman" w:hAnsi="Times New Roman" w:cs="Times New Roman"/>
                <w:sz w:val="12"/>
                <w:szCs w:val="12"/>
                <w:lang w:eastAsia="ru-RU"/>
              </w:rPr>
              <w:t>юджет</w:t>
            </w:r>
          </w:p>
        </w:tc>
        <w:tc>
          <w:tcPr>
            <w:tcW w:w="1179" w:type="pct"/>
            <w:gridSpan w:val="11"/>
            <w:tcBorders>
              <w:top w:val="single" w:sz="4" w:space="0" w:color="auto"/>
              <w:left w:val="nil"/>
              <w:bottom w:val="single" w:sz="4" w:space="0" w:color="auto"/>
              <w:right w:val="single" w:sz="4" w:space="0" w:color="000000"/>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991" w:type="pct"/>
            <w:vMerge/>
            <w:tcBorders>
              <w:top w:val="nil"/>
              <w:left w:val="single" w:sz="4" w:space="0" w:color="auto"/>
              <w:bottom w:val="single" w:sz="4" w:space="0" w:color="000000"/>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p>
        </w:tc>
      </w:tr>
      <w:tr w:rsidR="00380BC6" w:rsidRPr="00380BC6" w:rsidTr="006B145A">
        <w:trPr>
          <w:trHeight w:val="70"/>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Задача 2. Ограничение стоимости заимствований в целях оптимизации бюджетных расходов на обслуживание муниципального долга муниципального района Сергиевский Самарской области</w:t>
            </w:r>
          </w:p>
        </w:tc>
      </w:tr>
      <w:tr w:rsidR="00CB3514" w:rsidRPr="00380BC6" w:rsidTr="00CB3514">
        <w:trPr>
          <w:cantSplit/>
          <w:trHeight w:val="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3</w:t>
            </w:r>
          </w:p>
        </w:tc>
        <w:tc>
          <w:tcPr>
            <w:tcW w:w="1286" w:type="pct"/>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Соблюдение ограничений расходов по погашению и  обслуживанию муниципального долга, установленных БК РФ</w:t>
            </w:r>
          </w:p>
        </w:tc>
        <w:tc>
          <w:tcPr>
            <w:tcW w:w="818" w:type="pct"/>
            <w:gridSpan w:val="2"/>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Управление финансами</w:t>
            </w:r>
          </w:p>
        </w:tc>
        <w:tc>
          <w:tcPr>
            <w:tcW w:w="198" w:type="pct"/>
            <w:gridSpan w:val="3"/>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2021-2023</w:t>
            </w:r>
          </w:p>
        </w:tc>
        <w:tc>
          <w:tcPr>
            <w:tcW w:w="282" w:type="pct"/>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мест</w:t>
            </w:r>
            <w:proofErr w:type="gramStart"/>
            <w:r w:rsidRPr="00380BC6">
              <w:rPr>
                <w:rFonts w:ascii="Times New Roman" w:eastAsia="Times New Roman" w:hAnsi="Times New Roman" w:cs="Times New Roman"/>
                <w:sz w:val="12"/>
                <w:szCs w:val="12"/>
                <w:lang w:eastAsia="ru-RU"/>
              </w:rPr>
              <w:t>.</w:t>
            </w:r>
            <w:proofErr w:type="gramEnd"/>
            <w:r w:rsidRPr="00380BC6">
              <w:rPr>
                <w:rFonts w:ascii="Times New Roman" w:eastAsia="Times New Roman" w:hAnsi="Times New Roman" w:cs="Times New Roman"/>
                <w:sz w:val="12"/>
                <w:szCs w:val="12"/>
                <w:lang w:eastAsia="ru-RU"/>
              </w:rPr>
              <w:t xml:space="preserve"> </w:t>
            </w:r>
            <w:proofErr w:type="gramStart"/>
            <w:r w:rsidRPr="00380BC6">
              <w:rPr>
                <w:rFonts w:ascii="Times New Roman" w:eastAsia="Times New Roman" w:hAnsi="Times New Roman" w:cs="Times New Roman"/>
                <w:sz w:val="12"/>
                <w:szCs w:val="12"/>
                <w:lang w:eastAsia="ru-RU"/>
              </w:rPr>
              <w:t>б</w:t>
            </w:r>
            <w:proofErr w:type="gramEnd"/>
            <w:r w:rsidRPr="00380BC6">
              <w:rPr>
                <w:rFonts w:ascii="Times New Roman" w:eastAsia="Times New Roman" w:hAnsi="Times New Roman" w:cs="Times New Roman"/>
                <w:sz w:val="12"/>
                <w:szCs w:val="12"/>
                <w:lang w:eastAsia="ru-RU"/>
              </w:rPr>
              <w:t>юджет</w:t>
            </w:r>
          </w:p>
        </w:tc>
        <w:tc>
          <w:tcPr>
            <w:tcW w:w="279" w:type="pct"/>
            <w:tcBorders>
              <w:top w:val="nil"/>
              <w:left w:val="nil"/>
              <w:bottom w:val="single" w:sz="4" w:space="0" w:color="auto"/>
              <w:right w:val="single" w:sz="4" w:space="0" w:color="auto"/>
            </w:tcBorders>
            <w:shd w:val="clear" w:color="auto" w:fill="auto"/>
            <w:noWrap/>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1 435,47000</w:t>
            </w:r>
          </w:p>
        </w:tc>
        <w:tc>
          <w:tcPr>
            <w:tcW w:w="285" w:type="pct"/>
            <w:gridSpan w:val="2"/>
            <w:tcBorders>
              <w:top w:val="nil"/>
              <w:left w:val="nil"/>
              <w:bottom w:val="single" w:sz="4" w:space="0" w:color="auto"/>
              <w:right w:val="single" w:sz="4" w:space="0" w:color="auto"/>
            </w:tcBorders>
            <w:shd w:val="clear" w:color="auto" w:fill="auto"/>
            <w:noWrap/>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2 000,00000</w:t>
            </w:r>
          </w:p>
        </w:tc>
        <w:tc>
          <w:tcPr>
            <w:tcW w:w="278" w:type="pct"/>
            <w:gridSpan w:val="2"/>
            <w:tcBorders>
              <w:top w:val="nil"/>
              <w:left w:val="nil"/>
              <w:bottom w:val="single" w:sz="4" w:space="0" w:color="auto"/>
              <w:right w:val="single" w:sz="4" w:space="0" w:color="auto"/>
            </w:tcBorders>
            <w:shd w:val="clear" w:color="auto" w:fill="auto"/>
            <w:noWrap/>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1 000,00000</w:t>
            </w:r>
          </w:p>
        </w:tc>
        <w:tc>
          <w:tcPr>
            <w:tcW w:w="325" w:type="pct"/>
            <w:gridSpan w:val="5"/>
            <w:tcBorders>
              <w:top w:val="nil"/>
              <w:left w:val="nil"/>
              <w:bottom w:val="single" w:sz="4" w:space="0" w:color="auto"/>
              <w:right w:val="single" w:sz="4" w:space="0" w:color="auto"/>
            </w:tcBorders>
            <w:shd w:val="clear" w:color="auto" w:fill="auto"/>
            <w:noWrap/>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b/>
                <w:bCs/>
                <w:sz w:val="12"/>
                <w:szCs w:val="12"/>
                <w:lang w:eastAsia="ru-RU"/>
              </w:rPr>
            </w:pPr>
            <w:r w:rsidRPr="00380BC6">
              <w:rPr>
                <w:rFonts w:ascii="Times New Roman" w:eastAsia="Times New Roman" w:hAnsi="Times New Roman" w:cs="Times New Roman"/>
                <w:b/>
                <w:bCs/>
                <w:sz w:val="12"/>
                <w:szCs w:val="12"/>
                <w:lang w:eastAsia="ru-RU"/>
              </w:rPr>
              <w:t>4 435,47000</w:t>
            </w:r>
          </w:p>
        </w:tc>
        <w:tc>
          <w:tcPr>
            <w:tcW w:w="1004" w:type="pct"/>
            <w:gridSpan w:val="2"/>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Поддержание объема расходов на обслуживание муниципального  долга  муниципального района Сергиевский Самарской области на уровне не более 5% общего объёма расходов местного бюджета (без учета расходов за счет субвенций, предоставляемых из бюджетов бюджетной системы Российской Федерации);</w:t>
            </w:r>
          </w:p>
        </w:tc>
      </w:tr>
      <w:tr w:rsidR="00380BC6" w:rsidRPr="00380BC6" w:rsidTr="006B145A">
        <w:trPr>
          <w:trHeight w:val="70"/>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b/>
                <w:bCs/>
                <w:sz w:val="12"/>
                <w:szCs w:val="12"/>
                <w:lang w:eastAsia="ru-RU"/>
              </w:rPr>
            </w:pPr>
            <w:r w:rsidRPr="00380BC6">
              <w:rPr>
                <w:rFonts w:ascii="Times New Roman" w:eastAsia="Times New Roman" w:hAnsi="Times New Roman" w:cs="Times New Roman"/>
                <w:b/>
                <w:bCs/>
                <w:sz w:val="12"/>
                <w:szCs w:val="12"/>
                <w:lang w:eastAsia="ru-RU"/>
              </w:rPr>
              <w:t>Подпрограмма 2. «Межбюджетные отношения муниципального района Сергиевский Самарской области» на 2021 – 2023 годы</w:t>
            </w:r>
          </w:p>
        </w:tc>
      </w:tr>
      <w:tr w:rsidR="00380BC6" w:rsidRPr="00380BC6" w:rsidTr="006B145A">
        <w:trPr>
          <w:trHeight w:val="70"/>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Задача 1. Выравнивания бюджетной обеспеченности муниципальных  образований муниципального района Сергиевский  Самарской области</w:t>
            </w:r>
          </w:p>
        </w:tc>
      </w:tr>
      <w:tr w:rsidR="00CB3514" w:rsidRPr="00380BC6" w:rsidTr="00CB3514">
        <w:trPr>
          <w:cantSplit/>
          <w:trHeight w:val="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1</w:t>
            </w:r>
          </w:p>
        </w:tc>
        <w:tc>
          <w:tcPr>
            <w:tcW w:w="1286" w:type="pct"/>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Проведение мониторинга отдельных параметров местных бюджетов (бюджетной обеспеченности, просроченной кредиторской задолженности местных бюджетов, дефицита местных бюджетов, расходов на содержание органов местного самоуправления и т.д.)</w:t>
            </w:r>
          </w:p>
        </w:tc>
        <w:tc>
          <w:tcPr>
            <w:tcW w:w="818" w:type="pct"/>
            <w:gridSpan w:val="2"/>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Управление финансами</w:t>
            </w:r>
          </w:p>
        </w:tc>
        <w:tc>
          <w:tcPr>
            <w:tcW w:w="198" w:type="pct"/>
            <w:gridSpan w:val="3"/>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2021-2023</w:t>
            </w:r>
          </w:p>
        </w:tc>
        <w:tc>
          <w:tcPr>
            <w:tcW w:w="282" w:type="pct"/>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мест</w:t>
            </w:r>
            <w:proofErr w:type="gramStart"/>
            <w:r w:rsidRPr="00380BC6">
              <w:rPr>
                <w:rFonts w:ascii="Times New Roman" w:eastAsia="Times New Roman" w:hAnsi="Times New Roman" w:cs="Times New Roman"/>
                <w:sz w:val="12"/>
                <w:szCs w:val="12"/>
                <w:lang w:eastAsia="ru-RU"/>
              </w:rPr>
              <w:t>.</w:t>
            </w:r>
            <w:proofErr w:type="gramEnd"/>
            <w:r w:rsidRPr="00380BC6">
              <w:rPr>
                <w:rFonts w:ascii="Times New Roman" w:eastAsia="Times New Roman" w:hAnsi="Times New Roman" w:cs="Times New Roman"/>
                <w:sz w:val="12"/>
                <w:szCs w:val="12"/>
                <w:lang w:eastAsia="ru-RU"/>
              </w:rPr>
              <w:t xml:space="preserve"> </w:t>
            </w:r>
            <w:proofErr w:type="gramStart"/>
            <w:r w:rsidRPr="00380BC6">
              <w:rPr>
                <w:rFonts w:ascii="Times New Roman" w:eastAsia="Times New Roman" w:hAnsi="Times New Roman" w:cs="Times New Roman"/>
                <w:sz w:val="12"/>
                <w:szCs w:val="12"/>
                <w:lang w:eastAsia="ru-RU"/>
              </w:rPr>
              <w:t>б</w:t>
            </w:r>
            <w:proofErr w:type="gramEnd"/>
            <w:r w:rsidRPr="00380BC6">
              <w:rPr>
                <w:rFonts w:ascii="Times New Roman" w:eastAsia="Times New Roman" w:hAnsi="Times New Roman" w:cs="Times New Roman"/>
                <w:sz w:val="12"/>
                <w:szCs w:val="12"/>
                <w:lang w:eastAsia="ru-RU"/>
              </w:rPr>
              <w:t>юджет</w:t>
            </w:r>
          </w:p>
        </w:tc>
        <w:tc>
          <w:tcPr>
            <w:tcW w:w="1166" w:type="pct"/>
            <w:gridSpan w:val="10"/>
            <w:tcBorders>
              <w:top w:val="single" w:sz="4" w:space="0" w:color="auto"/>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04" w:type="pct"/>
            <w:gridSpan w:val="2"/>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Совершенствование системы распределения и перераспределения финансовой помощи из местного бюджета между муниципальными образованиями муниципального района Сергиевский Самарской области</w:t>
            </w:r>
          </w:p>
        </w:tc>
      </w:tr>
      <w:tr w:rsidR="00380BC6" w:rsidRPr="00380BC6" w:rsidTr="006B145A">
        <w:trPr>
          <w:trHeight w:val="70"/>
        </w:trPr>
        <w:tc>
          <w:tcPr>
            <w:tcW w:w="5000" w:type="pct"/>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Задача 2. Финансовое обеспечение полномочий, переданных органам местного самоуправления поселений</w:t>
            </w:r>
          </w:p>
        </w:tc>
      </w:tr>
      <w:tr w:rsidR="00CB3514" w:rsidRPr="00380BC6" w:rsidTr="00CB3514">
        <w:trPr>
          <w:trHeight w:val="1223"/>
        </w:trPr>
        <w:tc>
          <w:tcPr>
            <w:tcW w:w="24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2</w:t>
            </w:r>
          </w:p>
        </w:tc>
        <w:tc>
          <w:tcPr>
            <w:tcW w:w="1286" w:type="pct"/>
            <w:vMerge w:val="restart"/>
            <w:tcBorders>
              <w:top w:val="nil"/>
              <w:left w:val="single" w:sz="4" w:space="0" w:color="auto"/>
              <w:bottom w:val="single" w:sz="4" w:space="0" w:color="000000"/>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Предоставление межбюджетных трансфертов бюджетам поселений из бюджета муниципального района</w:t>
            </w:r>
          </w:p>
        </w:tc>
        <w:tc>
          <w:tcPr>
            <w:tcW w:w="81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Управление финансами</w:t>
            </w:r>
          </w:p>
        </w:tc>
        <w:tc>
          <w:tcPr>
            <w:tcW w:w="198" w:type="pct"/>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2021-2023</w:t>
            </w:r>
          </w:p>
        </w:tc>
        <w:tc>
          <w:tcPr>
            <w:tcW w:w="282" w:type="pct"/>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мест</w:t>
            </w:r>
            <w:proofErr w:type="gramStart"/>
            <w:r w:rsidRPr="00380BC6">
              <w:rPr>
                <w:rFonts w:ascii="Times New Roman" w:eastAsia="Times New Roman" w:hAnsi="Times New Roman" w:cs="Times New Roman"/>
                <w:sz w:val="12"/>
                <w:szCs w:val="12"/>
                <w:lang w:eastAsia="ru-RU"/>
              </w:rPr>
              <w:t>.</w:t>
            </w:r>
            <w:proofErr w:type="gramEnd"/>
            <w:r w:rsidRPr="00380BC6">
              <w:rPr>
                <w:rFonts w:ascii="Times New Roman" w:eastAsia="Times New Roman" w:hAnsi="Times New Roman" w:cs="Times New Roman"/>
                <w:sz w:val="12"/>
                <w:szCs w:val="12"/>
                <w:lang w:eastAsia="ru-RU"/>
              </w:rPr>
              <w:t xml:space="preserve"> </w:t>
            </w:r>
            <w:proofErr w:type="gramStart"/>
            <w:r w:rsidRPr="00380BC6">
              <w:rPr>
                <w:rFonts w:ascii="Times New Roman" w:eastAsia="Times New Roman" w:hAnsi="Times New Roman" w:cs="Times New Roman"/>
                <w:sz w:val="12"/>
                <w:szCs w:val="12"/>
                <w:lang w:eastAsia="ru-RU"/>
              </w:rPr>
              <w:t>б</w:t>
            </w:r>
            <w:proofErr w:type="gramEnd"/>
            <w:r w:rsidRPr="00380BC6">
              <w:rPr>
                <w:rFonts w:ascii="Times New Roman" w:eastAsia="Times New Roman" w:hAnsi="Times New Roman" w:cs="Times New Roman"/>
                <w:sz w:val="12"/>
                <w:szCs w:val="12"/>
                <w:lang w:eastAsia="ru-RU"/>
              </w:rPr>
              <w:t>юджет</w:t>
            </w:r>
          </w:p>
        </w:tc>
        <w:tc>
          <w:tcPr>
            <w:tcW w:w="279" w:type="pct"/>
            <w:tcBorders>
              <w:top w:val="nil"/>
              <w:left w:val="nil"/>
              <w:bottom w:val="single" w:sz="4" w:space="0" w:color="auto"/>
              <w:right w:val="single" w:sz="4" w:space="0" w:color="auto"/>
            </w:tcBorders>
            <w:shd w:val="clear" w:color="auto" w:fill="auto"/>
            <w:noWrap/>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74 143,00000</w:t>
            </w:r>
          </w:p>
        </w:tc>
        <w:tc>
          <w:tcPr>
            <w:tcW w:w="279" w:type="pct"/>
            <w:tcBorders>
              <w:top w:val="nil"/>
              <w:left w:val="nil"/>
              <w:bottom w:val="single" w:sz="4" w:space="0" w:color="auto"/>
              <w:right w:val="single" w:sz="4" w:space="0" w:color="auto"/>
            </w:tcBorders>
            <w:shd w:val="clear" w:color="auto" w:fill="auto"/>
            <w:noWrap/>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55 028,55706</w:t>
            </w:r>
          </w:p>
        </w:tc>
        <w:tc>
          <w:tcPr>
            <w:tcW w:w="283" w:type="pct"/>
            <w:gridSpan w:val="3"/>
            <w:tcBorders>
              <w:top w:val="nil"/>
              <w:left w:val="nil"/>
              <w:bottom w:val="single" w:sz="4" w:space="0" w:color="auto"/>
              <w:right w:val="single" w:sz="4" w:space="0" w:color="auto"/>
            </w:tcBorders>
            <w:shd w:val="clear" w:color="auto" w:fill="auto"/>
            <w:noWrap/>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0,00000</w:t>
            </w:r>
          </w:p>
        </w:tc>
        <w:tc>
          <w:tcPr>
            <w:tcW w:w="305" w:type="pct"/>
            <w:gridSpan w:val="4"/>
            <w:tcBorders>
              <w:top w:val="nil"/>
              <w:left w:val="nil"/>
              <w:bottom w:val="single" w:sz="4" w:space="0" w:color="auto"/>
              <w:right w:val="single" w:sz="4" w:space="0" w:color="auto"/>
            </w:tcBorders>
            <w:shd w:val="clear" w:color="auto" w:fill="auto"/>
            <w:noWrap/>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b/>
                <w:bCs/>
                <w:sz w:val="12"/>
                <w:szCs w:val="12"/>
                <w:lang w:eastAsia="ru-RU"/>
              </w:rPr>
            </w:pPr>
            <w:r w:rsidRPr="00380BC6">
              <w:rPr>
                <w:rFonts w:ascii="Times New Roman" w:eastAsia="Times New Roman" w:hAnsi="Times New Roman" w:cs="Times New Roman"/>
                <w:b/>
                <w:bCs/>
                <w:sz w:val="12"/>
                <w:szCs w:val="12"/>
                <w:lang w:eastAsia="ru-RU"/>
              </w:rPr>
              <w:t>129 171,55706</w:t>
            </w:r>
          </w:p>
        </w:tc>
        <w:tc>
          <w:tcPr>
            <w:tcW w:w="1024"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Поддержка устойчивого исполнения местных бюджетов</w:t>
            </w:r>
          </w:p>
        </w:tc>
      </w:tr>
      <w:tr w:rsidR="00CB3514" w:rsidRPr="00380BC6" w:rsidTr="00CB3514">
        <w:trPr>
          <w:trHeight w:val="873"/>
        </w:trPr>
        <w:tc>
          <w:tcPr>
            <w:tcW w:w="245" w:type="pct"/>
            <w:vMerge/>
            <w:tcBorders>
              <w:top w:val="nil"/>
              <w:left w:val="single" w:sz="4" w:space="0" w:color="auto"/>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p>
        </w:tc>
        <w:tc>
          <w:tcPr>
            <w:tcW w:w="1286" w:type="pct"/>
            <w:vMerge/>
            <w:tcBorders>
              <w:top w:val="nil"/>
              <w:left w:val="single" w:sz="4" w:space="0" w:color="auto"/>
              <w:bottom w:val="single" w:sz="4" w:space="0" w:color="000000"/>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p>
        </w:tc>
        <w:tc>
          <w:tcPr>
            <w:tcW w:w="818" w:type="pct"/>
            <w:gridSpan w:val="2"/>
            <w:vMerge/>
            <w:tcBorders>
              <w:top w:val="nil"/>
              <w:left w:val="single" w:sz="4" w:space="0" w:color="auto"/>
              <w:bottom w:val="single" w:sz="4" w:space="0" w:color="000000"/>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p>
        </w:tc>
        <w:tc>
          <w:tcPr>
            <w:tcW w:w="198" w:type="pct"/>
            <w:gridSpan w:val="3"/>
            <w:vMerge/>
            <w:tcBorders>
              <w:top w:val="nil"/>
              <w:left w:val="single" w:sz="4" w:space="0" w:color="auto"/>
              <w:bottom w:val="single" w:sz="4" w:space="0" w:color="000000"/>
              <w:right w:val="single" w:sz="4" w:space="0" w:color="auto"/>
            </w:tcBorders>
            <w:shd w:val="clear" w:color="auto" w:fill="auto"/>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p>
        </w:tc>
        <w:tc>
          <w:tcPr>
            <w:tcW w:w="282" w:type="pct"/>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областной бюджет</w:t>
            </w:r>
          </w:p>
        </w:tc>
        <w:tc>
          <w:tcPr>
            <w:tcW w:w="279" w:type="pct"/>
            <w:tcBorders>
              <w:top w:val="nil"/>
              <w:left w:val="nil"/>
              <w:bottom w:val="single" w:sz="4" w:space="0" w:color="auto"/>
              <w:right w:val="single" w:sz="4" w:space="0" w:color="auto"/>
            </w:tcBorders>
            <w:shd w:val="clear" w:color="auto" w:fill="auto"/>
            <w:noWrap/>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1 225,00000</w:t>
            </w:r>
          </w:p>
        </w:tc>
        <w:tc>
          <w:tcPr>
            <w:tcW w:w="279" w:type="pct"/>
            <w:tcBorders>
              <w:top w:val="nil"/>
              <w:left w:val="nil"/>
              <w:bottom w:val="single" w:sz="4" w:space="0" w:color="auto"/>
              <w:right w:val="single" w:sz="4" w:space="0" w:color="auto"/>
            </w:tcBorders>
            <w:shd w:val="clear" w:color="auto" w:fill="auto"/>
            <w:noWrap/>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0,00000</w:t>
            </w:r>
          </w:p>
        </w:tc>
        <w:tc>
          <w:tcPr>
            <w:tcW w:w="283" w:type="pct"/>
            <w:gridSpan w:val="3"/>
            <w:tcBorders>
              <w:top w:val="nil"/>
              <w:left w:val="nil"/>
              <w:bottom w:val="single" w:sz="4" w:space="0" w:color="auto"/>
              <w:right w:val="single" w:sz="4" w:space="0" w:color="auto"/>
            </w:tcBorders>
            <w:shd w:val="clear" w:color="auto" w:fill="auto"/>
            <w:noWrap/>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0,00000</w:t>
            </w:r>
          </w:p>
        </w:tc>
        <w:tc>
          <w:tcPr>
            <w:tcW w:w="305" w:type="pct"/>
            <w:gridSpan w:val="4"/>
            <w:tcBorders>
              <w:top w:val="nil"/>
              <w:left w:val="nil"/>
              <w:bottom w:val="single" w:sz="4" w:space="0" w:color="auto"/>
              <w:right w:val="single" w:sz="4" w:space="0" w:color="auto"/>
            </w:tcBorders>
            <w:shd w:val="clear" w:color="auto" w:fill="auto"/>
            <w:noWrap/>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b/>
                <w:bCs/>
                <w:sz w:val="12"/>
                <w:szCs w:val="12"/>
                <w:lang w:eastAsia="ru-RU"/>
              </w:rPr>
            </w:pPr>
            <w:r w:rsidRPr="00380BC6">
              <w:rPr>
                <w:rFonts w:ascii="Times New Roman" w:eastAsia="Times New Roman" w:hAnsi="Times New Roman" w:cs="Times New Roman"/>
                <w:b/>
                <w:bCs/>
                <w:sz w:val="12"/>
                <w:szCs w:val="12"/>
                <w:lang w:eastAsia="ru-RU"/>
              </w:rPr>
              <w:t>1 225,00000</w:t>
            </w:r>
          </w:p>
        </w:tc>
        <w:tc>
          <w:tcPr>
            <w:tcW w:w="1024" w:type="pct"/>
            <w:gridSpan w:val="3"/>
            <w:vMerge/>
            <w:tcBorders>
              <w:top w:val="nil"/>
              <w:left w:val="single" w:sz="4" w:space="0" w:color="auto"/>
              <w:bottom w:val="single" w:sz="4" w:space="0" w:color="000000"/>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p>
        </w:tc>
      </w:tr>
      <w:tr w:rsidR="00CB3514" w:rsidRPr="00380BC6" w:rsidTr="00CB3514">
        <w:trPr>
          <w:trHeight w:val="953"/>
        </w:trPr>
        <w:tc>
          <w:tcPr>
            <w:tcW w:w="245" w:type="pct"/>
            <w:vMerge/>
            <w:tcBorders>
              <w:top w:val="nil"/>
              <w:left w:val="single" w:sz="4" w:space="0" w:color="auto"/>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p>
        </w:tc>
        <w:tc>
          <w:tcPr>
            <w:tcW w:w="1286" w:type="pct"/>
            <w:vMerge/>
            <w:tcBorders>
              <w:top w:val="nil"/>
              <w:left w:val="single" w:sz="4" w:space="0" w:color="auto"/>
              <w:bottom w:val="single" w:sz="4" w:space="0" w:color="000000"/>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p>
        </w:tc>
        <w:tc>
          <w:tcPr>
            <w:tcW w:w="818" w:type="pct"/>
            <w:gridSpan w:val="2"/>
            <w:vMerge/>
            <w:tcBorders>
              <w:top w:val="nil"/>
              <w:left w:val="single" w:sz="4" w:space="0" w:color="auto"/>
              <w:bottom w:val="single" w:sz="4" w:space="0" w:color="000000"/>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p>
        </w:tc>
        <w:tc>
          <w:tcPr>
            <w:tcW w:w="198" w:type="pct"/>
            <w:gridSpan w:val="3"/>
            <w:vMerge/>
            <w:tcBorders>
              <w:top w:val="nil"/>
              <w:left w:val="single" w:sz="4" w:space="0" w:color="auto"/>
              <w:bottom w:val="single" w:sz="4" w:space="0" w:color="000000"/>
              <w:right w:val="single" w:sz="4" w:space="0" w:color="auto"/>
            </w:tcBorders>
            <w:shd w:val="clear" w:color="auto" w:fill="auto"/>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p>
        </w:tc>
        <w:tc>
          <w:tcPr>
            <w:tcW w:w="282" w:type="pct"/>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итого:</w:t>
            </w:r>
          </w:p>
        </w:tc>
        <w:tc>
          <w:tcPr>
            <w:tcW w:w="279" w:type="pct"/>
            <w:tcBorders>
              <w:top w:val="nil"/>
              <w:left w:val="nil"/>
              <w:bottom w:val="single" w:sz="4" w:space="0" w:color="auto"/>
              <w:right w:val="single" w:sz="4" w:space="0" w:color="auto"/>
            </w:tcBorders>
            <w:shd w:val="clear" w:color="auto" w:fill="auto"/>
            <w:noWrap/>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b/>
                <w:bCs/>
                <w:sz w:val="12"/>
                <w:szCs w:val="12"/>
                <w:lang w:eastAsia="ru-RU"/>
              </w:rPr>
            </w:pPr>
            <w:r w:rsidRPr="00380BC6">
              <w:rPr>
                <w:rFonts w:ascii="Times New Roman" w:eastAsia="Times New Roman" w:hAnsi="Times New Roman" w:cs="Times New Roman"/>
                <w:b/>
                <w:bCs/>
                <w:sz w:val="12"/>
                <w:szCs w:val="12"/>
                <w:lang w:eastAsia="ru-RU"/>
              </w:rPr>
              <w:t>75 368,00000</w:t>
            </w:r>
          </w:p>
        </w:tc>
        <w:tc>
          <w:tcPr>
            <w:tcW w:w="279" w:type="pct"/>
            <w:tcBorders>
              <w:top w:val="nil"/>
              <w:left w:val="nil"/>
              <w:bottom w:val="single" w:sz="4" w:space="0" w:color="auto"/>
              <w:right w:val="single" w:sz="4" w:space="0" w:color="auto"/>
            </w:tcBorders>
            <w:shd w:val="clear" w:color="auto" w:fill="auto"/>
            <w:noWrap/>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b/>
                <w:bCs/>
                <w:sz w:val="12"/>
                <w:szCs w:val="12"/>
                <w:lang w:eastAsia="ru-RU"/>
              </w:rPr>
            </w:pPr>
            <w:r w:rsidRPr="00380BC6">
              <w:rPr>
                <w:rFonts w:ascii="Times New Roman" w:eastAsia="Times New Roman" w:hAnsi="Times New Roman" w:cs="Times New Roman"/>
                <w:b/>
                <w:bCs/>
                <w:sz w:val="12"/>
                <w:szCs w:val="12"/>
                <w:lang w:eastAsia="ru-RU"/>
              </w:rPr>
              <w:t>55 028,55706</w:t>
            </w:r>
          </w:p>
        </w:tc>
        <w:tc>
          <w:tcPr>
            <w:tcW w:w="283" w:type="pct"/>
            <w:gridSpan w:val="3"/>
            <w:tcBorders>
              <w:top w:val="nil"/>
              <w:left w:val="nil"/>
              <w:bottom w:val="single" w:sz="4" w:space="0" w:color="auto"/>
              <w:right w:val="single" w:sz="4" w:space="0" w:color="auto"/>
            </w:tcBorders>
            <w:shd w:val="clear" w:color="auto" w:fill="auto"/>
            <w:noWrap/>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b/>
                <w:bCs/>
                <w:sz w:val="12"/>
                <w:szCs w:val="12"/>
                <w:lang w:eastAsia="ru-RU"/>
              </w:rPr>
            </w:pPr>
            <w:r w:rsidRPr="00380BC6">
              <w:rPr>
                <w:rFonts w:ascii="Times New Roman" w:eastAsia="Times New Roman" w:hAnsi="Times New Roman" w:cs="Times New Roman"/>
                <w:b/>
                <w:bCs/>
                <w:sz w:val="12"/>
                <w:szCs w:val="12"/>
                <w:lang w:eastAsia="ru-RU"/>
              </w:rPr>
              <w:t>0,00000</w:t>
            </w:r>
          </w:p>
        </w:tc>
        <w:tc>
          <w:tcPr>
            <w:tcW w:w="305" w:type="pct"/>
            <w:gridSpan w:val="4"/>
            <w:tcBorders>
              <w:top w:val="nil"/>
              <w:left w:val="nil"/>
              <w:bottom w:val="single" w:sz="4" w:space="0" w:color="auto"/>
              <w:right w:val="single" w:sz="4" w:space="0" w:color="auto"/>
            </w:tcBorders>
            <w:shd w:val="clear" w:color="auto" w:fill="auto"/>
            <w:noWrap/>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b/>
                <w:bCs/>
                <w:sz w:val="12"/>
                <w:szCs w:val="12"/>
                <w:lang w:eastAsia="ru-RU"/>
              </w:rPr>
            </w:pPr>
            <w:r w:rsidRPr="00380BC6">
              <w:rPr>
                <w:rFonts w:ascii="Times New Roman" w:eastAsia="Times New Roman" w:hAnsi="Times New Roman" w:cs="Times New Roman"/>
                <w:b/>
                <w:bCs/>
                <w:sz w:val="12"/>
                <w:szCs w:val="12"/>
                <w:lang w:eastAsia="ru-RU"/>
              </w:rPr>
              <w:t>130 396,55706</w:t>
            </w:r>
          </w:p>
        </w:tc>
        <w:tc>
          <w:tcPr>
            <w:tcW w:w="1024" w:type="pct"/>
            <w:gridSpan w:val="3"/>
            <w:vMerge/>
            <w:tcBorders>
              <w:top w:val="nil"/>
              <w:left w:val="single" w:sz="4" w:space="0" w:color="auto"/>
              <w:bottom w:val="single" w:sz="4" w:space="0" w:color="000000"/>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p>
        </w:tc>
      </w:tr>
      <w:tr w:rsidR="00380BC6" w:rsidRPr="00380BC6" w:rsidTr="006B145A">
        <w:trPr>
          <w:trHeight w:val="70"/>
        </w:trPr>
        <w:tc>
          <w:tcPr>
            <w:tcW w:w="5000" w:type="pct"/>
            <w:gridSpan w:val="20"/>
            <w:tcBorders>
              <w:top w:val="single" w:sz="4" w:space="0" w:color="auto"/>
              <w:left w:val="single" w:sz="4" w:space="0" w:color="auto"/>
              <w:bottom w:val="single" w:sz="4" w:space="0" w:color="auto"/>
              <w:right w:val="single" w:sz="4" w:space="0" w:color="000000"/>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b/>
                <w:bCs/>
                <w:sz w:val="12"/>
                <w:szCs w:val="12"/>
                <w:lang w:eastAsia="ru-RU"/>
              </w:rPr>
            </w:pPr>
            <w:r w:rsidRPr="00380BC6">
              <w:rPr>
                <w:rFonts w:ascii="Times New Roman" w:eastAsia="Times New Roman" w:hAnsi="Times New Roman" w:cs="Times New Roman"/>
                <w:b/>
                <w:bCs/>
                <w:sz w:val="12"/>
                <w:szCs w:val="12"/>
                <w:lang w:eastAsia="ru-RU"/>
              </w:rPr>
              <w:t>Подпрограмма 3. «Обеспечение деятельности Управления финансами администрации муниципального района Сергиевский Самарской области» на 2021 – 2023 годы</w:t>
            </w:r>
          </w:p>
        </w:tc>
      </w:tr>
      <w:tr w:rsidR="00CB3514" w:rsidRPr="00380BC6" w:rsidTr="00CB3514">
        <w:trPr>
          <w:cantSplit/>
          <w:trHeight w:val="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b/>
                <w:bCs/>
                <w:sz w:val="12"/>
                <w:szCs w:val="12"/>
                <w:lang w:eastAsia="ru-RU"/>
              </w:rPr>
            </w:pPr>
            <w:r w:rsidRPr="00380BC6">
              <w:rPr>
                <w:rFonts w:ascii="Times New Roman" w:eastAsia="Times New Roman" w:hAnsi="Times New Roman" w:cs="Times New Roman"/>
                <w:b/>
                <w:bCs/>
                <w:sz w:val="12"/>
                <w:szCs w:val="12"/>
                <w:lang w:eastAsia="ru-RU"/>
              </w:rPr>
              <w:lastRenderedPageBreak/>
              <w:t>1</w:t>
            </w:r>
          </w:p>
        </w:tc>
        <w:tc>
          <w:tcPr>
            <w:tcW w:w="1286" w:type="pct"/>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Обеспечение бюджетного процесса</w:t>
            </w:r>
          </w:p>
        </w:tc>
        <w:tc>
          <w:tcPr>
            <w:tcW w:w="818" w:type="pct"/>
            <w:gridSpan w:val="2"/>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Управление финансами</w:t>
            </w:r>
          </w:p>
        </w:tc>
        <w:tc>
          <w:tcPr>
            <w:tcW w:w="198" w:type="pct"/>
            <w:gridSpan w:val="3"/>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2021-2023</w:t>
            </w:r>
          </w:p>
        </w:tc>
        <w:tc>
          <w:tcPr>
            <w:tcW w:w="282" w:type="pct"/>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мест</w:t>
            </w:r>
            <w:proofErr w:type="gramStart"/>
            <w:r w:rsidRPr="00380BC6">
              <w:rPr>
                <w:rFonts w:ascii="Times New Roman" w:eastAsia="Times New Roman" w:hAnsi="Times New Roman" w:cs="Times New Roman"/>
                <w:sz w:val="12"/>
                <w:szCs w:val="12"/>
                <w:lang w:eastAsia="ru-RU"/>
              </w:rPr>
              <w:t>.</w:t>
            </w:r>
            <w:proofErr w:type="gramEnd"/>
            <w:r w:rsidRPr="00380BC6">
              <w:rPr>
                <w:rFonts w:ascii="Times New Roman" w:eastAsia="Times New Roman" w:hAnsi="Times New Roman" w:cs="Times New Roman"/>
                <w:sz w:val="12"/>
                <w:szCs w:val="12"/>
                <w:lang w:eastAsia="ru-RU"/>
              </w:rPr>
              <w:t xml:space="preserve"> </w:t>
            </w:r>
            <w:proofErr w:type="gramStart"/>
            <w:r w:rsidRPr="00380BC6">
              <w:rPr>
                <w:rFonts w:ascii="Times New Roman" w:eastAsia="Times New Roman" w:hAnsi="Times New Roman" w:cs="Times New Roman"/>
                <w:sz w:val="12"/>
                <w:szCs w:val="12"/>
                <w:lang w:eastAsia="ru-RU"/>
              </w:rPr>
              <w:t>б</w:t>
            </w:r>
            <w:proofErr w:type="gramEnd"/>
            <w:r w:rsidRPr="00380BC6">
              <w:rPr>
                <w:rFonts w:ascii="Times New Roman" w:eastAsia="Times New Roman" w:hAnsi="Times New Roman" w:cs="Times New Roman"/>
                <w:sz w:val="12"/>
                <w:szCs w:val="12"/>
                <w:lang w:eastAsia="ru-RU"/>
              </w:rPr>
              <w:t>юджет</w:t>
            </w:r>
          </w:p>
        </w:tc>
        <w:tc>
          <w:tcPr>
            <w:tcW w:w="279" w:type="pct"/>
            <w:tcBorders>
              <w:top w:val="nil"/>
              <w:left w:val="nil"/>
              <w:bottom w:val="single" w:sz="4" w:space="0" w:color="auto"/>
              <w:right w:val="single" w:sz="4" w:space="0" w:color="auto"/>
            </w:tcBorders>
            <w:shd w:val="clear" w:color="auto" w:fill="auto"/>
            <w:noWrap/>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13 202,69314</w:t>
            </w:r>
          </w:p>
        </w:tc>
        <w:tc>
          <w:tcPr>
            <w:tcW w:w="279" w:type="pct"/>
            <w:tcBorders>
              <w:top w:val="nil"/>
              <w:left w:val="nil"/>
              <w:bottom w:val="single" w:sz="4" w:space="0" w:color="auto"/>
              <w:right w:val="single" w:sz="4" w:space="0" w:color="auto"/>
            </w:tcBorders>
            <w:shd w:val="clear" w:color="auto" w:fill="auto"/>
            <w:noWrap/>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13 643,68317</w:t>
            </w:r>
          </w:p>
        </w:tc>
        <w:tc>
          <w:tcPr>
            <w:tcW w:w="283" w:type="pct"/>
            <w:gridSpan w:val="3"/>
            <w:tcBorders>
              <w:top w:val="nil"/>
              <w:left w:val="nil"/>
              <w:bottom w:val="single" w:sz="4" w:space="0" w:color="auto"/>
              <w:right w:val="single" w:sz="4" w:space="0" w:color="auto"/>
            </w:tcBorders>
            <w:shd w:val="clear" w:color="auto" w:fill="auto"/>
            <w:noWrap/>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8 476,48036</w:t>
            </w:r>
          </w:p>
        </w:tc>
        <w:tc>
          <w:tcPr>
            <w:tcW w:w="252" w:type="pct"/>
            <w:gridSpan w:val="2"/>
            <w:tcBorders>
              <w:top w:val="nil"/>
              <w:left w:val="nil"/>
              <w:bottom w:val="single" w:sz="4" w:space="0" w:color="auto"/>
              <w:right w:val="single" w:sz="4" w:space="0" w:color="auto"/>
            </w:tcBorders>
            <w:shd w:val="clear" w:color="auto" w:fill="auto"/>
            <w:noWrap/>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b/>
                <w:bCs/>
                <w:sz w:val="12"/>
                <w:szCs w:val="12"/>
                <w:lang w:eastAsia="ru-RU"/>
              </w:rPr>
            </w:pPr>
            <w:r w:rsidRPr="00380BC6">
              <w:rPr>
                <w:rFonts w:ascii="Times New Roman" w:eastAsia="Times New Roman" w:hAnsi="Times New Roman" w:cs="Times New Roman"/>
                <w:b/>
                <w:bCs/>
                <w:sz w:val="12"/>
                <w:szCs w:val="12"/>
                <w:lang w:eastAsia="ru-RU"/>
              </w:rPr>
              <w:t>35 322,85667</w:t>
            </w:r>
          </w:p>
        </w:tc>
        <w:tc>
          <w:tcPr>
            <w:tcW w:w="1077" w:type="pct"/>
            <w:gridSpan w:val="5"/>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Оптимизация процессов исполнения местного бюджета;</w:t>
            </w:r>
            <w:r w:rsidRPr="00380BC6">
              <w:rPr>
                <w:rFonts w:ascii="Times New Roman" w:eastAsia="Times New Roman" w:hAnsi="Times New Roman" w:cs="Times New Roman"/>
                <w:sz w:val="12"/>
                <w:szCs w:val="12"/>
                <w:lang w:eastAsia="ru-RU"/>
              </w:rPr>
              <w:br/>
              <w:t xml:space="preserve">   Повышение эффективности и результативности использования средств местного бюджета;</w:t>
            </w:r>
            <w:r w:rsidRPr="00380BC6">
              <w:rPr>
                <w:rFonts w:ascii="Times New Roman" w:eastAsia="Times New Roman" w:hAnsi="Times New Roman" w:cs="Times New Roman"/>
                <w:sz w:val="12"/>
                <w:szCs w:val="12"/>
                <w:lang w:eastAsia="ru-RU"/>
              </w:rPr>
              <w:br/>
              <w:t xml:space="preserve">   своевременное выполнение денежных обязательств получателей бюджетных средств за счет средств бюджета муниципального района Сергиевский Самарской области в текущем финансовом году</w:t>
            </w:r>
          </w:p>
        </w:tc>
      </w:tr>
      <w:tr w:rsidR="00380BC6" w:rsidRPr="00380BC6" w:rsidTr="006B145A">
        <w:trPr>
          <w:trHeight w:val="70"/>
        </w:trPr>
        <w:tc>
          <w:tcPr>
            <w:tcW w:w="5000" w:type="pct"/>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Задача 1. Соблюдение норм, установленных бюджетным законодательством</w:t>
            </w:r>
          </w:p>
        </w:tc>
      </w:tr>
      <w:tr w:rsidR="00CB3514" w:rsidRPr="00380BC6" w:rsidTr="00CB3514">
        <w:trPr>
          <w:cantSplit/>
          <w:trHeight w:val="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2</w:t>
            </w:r>
          </w:p>
        </w:tc>
        <w:tc>
          <w:tcPr>
            <w:tcW w:w="1286" w:type="pct"/>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 xml:space="preserve">Своевременная и качественная подготовка проекта  бюджета муниципального района Сергиевский Самарской области на очередной финансовый год и плановый </w:t>
            </w:r>
            <w:proofErr w:type="gramStart"/>
            <w:r w:rsidRPr="00380BC6">
              <w:rPr>
                <w:rFonts w:ascii="Times New Roman" w:eastAsia="Times New Roman" w:hAnsi="Times New Roman" w:cs="Times New Roman"/>
                <w:sz w:val="12"/>
                <w:szCs w:val="12"/>
                <w:lang w:eastAsia="ru-RU"/>
              </w:rPr>
              <w:t>период</w:t>
            </w:r>
            <w:proofErr w:type="gramEnd"/>
            <w:r w:rsidRPr="00380BC6">
              <w:rPr>
                <w:rFonts w:ascii="Times New Roman" w:eastAsia="Times New Roman" w:hAnsi="Times New Roman" w:cs="Times New Roman"/>
                <w:sz w:val="12"/>
                <w:szCs w:val="12"/>
                <w:lang w:eastAsia="ru-RU"/>
              </w:rPr>
              <w:t xml:space="preserve"> и внесение изменений в закон о бюджете муниципального района на очередной финансовый год и плановый период</w:t>
            </w:r>
          </w:p>
        </w:tc>
        <w:tc>
          <w:tcPr>
            <w:tcW w:w="818" w:type="pct"/>
            <w:gridSpan w:val="2"/>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Управление финансами</w:t>
            </w:r>
          </w:p>
        </w:tc>
        <w:tc>
          <w:tcPr>
            <w:tcW w:w="198" w:type="pct"/>
            <w:gridSpan w:val="3"/>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2021-2023</w:t>
            </w:r>
          </w:p>
        </w:tc>
        <w:tc>
          <w:tcPr>
            <w:tcW w:w="282" w:type="pct"/>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мест</w:t>
            </w:r>
            <w:proofErr w:type="gramStart"/>
            <w:r w:rsidRPr="00380BC6">
              <w:rPr>
                <w:rFonts w:ascii="Times New Roman" w:eastAsia="Times New Roman" w:hAnsi="Times New Roman" w:cs="Times New Roman"/>
                <w:sz w:val="12"/>
                <w:szCs w:val="12"/>
                <w:lang w:eastAsia="ru-RU"/>
              </w:rPr>
              <w:t>.</w:t>
            </w:r>
            <w:proofErr w:type="gramEnd"/>
            <w:r w:rsidRPr="00380BC6">
              <w:rPr>
                <w:rFonts w:ascii="Times New Roman" w:eastAsia="Times New Roman" w:hAnsi="Times New Roman" w:cs="Times New Roman"/>
                <w:sz w:val="12"/>
                <w:szCs w:val="12"/>
                <w:lang w:eastAsia="ru-RU"/>
              </w:rPr>
              <w:t xml:space="preserve"> </w:t>
            </w:r>
            <w:proofErr w:type="gramStart"/>
            <w:r w:rsidRPr="00380BC6">
              <w:rPr>
                <w:rFonts w:ascii="Times New Roman" w:eastAsia="Times New Roman" w:hAnsi="Times New Roman" w:cs="Times New Roman"/>
                <w:sz w:val="12"/>
                <w:szCs w:val="12"/>
                <w:lang w:eastAsia="ru-RU"/>
              </w:rPr>
              <w:t>б</w:t>
            </w:r>
            <w:proofErr w:type="gramEnd"/>
            <w:r w:rsidRPr="00380BC6">
              <w:rPr>
                <w:rFonts w:ascii="Times New Roman" w:eastAsia="Times New Roman" w:hAnsi="Times New Roman" w:cs="Times New Roman"/>
                <w:sz w:val="12"/>
                <w:szCs w:val="12"/>
                <w:lang w:eastAsia="ru-RU"/>
              </w:rPr>
              <w:t>юджет</w:t>
            </w:r>
          </w:p>
        </w:tc>
        <w:tc>
          <w:tcPr>
            <w:tcW w:w="1093" w:type="pct"/>
            <w:gridSpan w:val="7"/>
            <w:tcBorders>
              <w:top w:val="single" w:sz="4" w:space="0" w:color="auto"/>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77" w:type="pct"/>
            <w:gridSpan w:val="5"/>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Оптимизация процессов исполнения местного бюджета</w:t>
            </w:r>
          </w:p>
        </w:tc>
      </w:tr>
      <w:tr w:rsidR="00CB3514" w:rsidRPr="00380BC6" w:rsidTr="00CB3514">
        <w:trPr>
          <w:cantSplit/>
          <w:trHeight w:val="673"/>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6B145A" w:rsidRPr="00380BC6" w:rsidRDefault="006B145A"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3</w:t>
            </w:r>
          </w:p>
        </w:tc>
        <w:tc>
          <w:tcPr>
            <w:tcW w:w="1286" w:type="pct"/>
            <w:tcBorders>
              <w:top w:val="nil"/>
              <w:left w:val="nil"/>
              <w:bottom w:val="single" w:sz="4" w:space="0" w:color="auto"/>
              <w:right w:val="single" w:sz="4" w:space="0" w:color="auto"/>
            </w:tcBorders>
            <w:shd w:val="clear" w:color="auto" w:fill="auto"/>
            <w:vAlign w:val="center"/>
            <w:hideMark/>
          </w:tcPr>
          <w:p w:rsidR="006B145A" w:rsidRPr="00380BC6" w:rsidRDefault="006B145A"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Формирование и ведение реестра расходных обязательств муниципального района Сергиевский Самарской области</w:t>
            </w:r>
          </w:p>
        </w:tc>
        <w:tc>
          <w:tcPr>
            <w:tcW w:w="818" w:type="pct"/>
            <w:gridSpan w:val="2"/>
            <w:tcBorders>
              <w:top w:val="nil"/>
              <w:left w:val="nil"/>
              <w:bottom w:val="single" w:sz="4" w:space="0" w:color="auto"/>
              <w:right w:val="single" w:sz="4" w:space="0" w:color="auto"/>
            </w:tcBorders>
            <w:shd w:val="clear" w:color="auto" w:fill="auto"/>
            <w:vAlign w:val="center"/>
            <w:hideMark/>
          </w:tcPr>
          <w:p w:rsidR="006B145A" w:rsidRPr="00380BC6" w:rsidRDefault="006B145A"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Управление финансами</w:t>
            </w:r>
          </w:p>
        </w:tc>
        <w:tc>
          <w:tcPr>
            <w:tcW w:w="198" w:type="pct"/>
            <w:gridSpan w:val="3"/>
            <w:tcBorders>
              <w:top w:val="nil"/>
              <w:left w:val="nil"/>
              <w:bottom w:val="single" w:sz="4" w:space="0" w:color="auto"/>
              <w:right w:val="single" w:sz="4" w:space="0" w:color="auto"/>
            </w:tcBorders>
            <w:shd w:val="clear" w:color="auto" w:fill="auto"/>
            <w:textDirection w:val="btLr"/>
            <w:vAlign w:val="center"/>
            <w:hideMark/>
          </w:tcPr>
          <w:p w:rsidR="006B145A" w:rsidRPr="00380BC6" w:rsidRDefault="006B145A"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2021-2023</w:t>
            </w:r>
          </w:p>
        </w:tc>
        <w:tc>
          <w:tcPr>
            <w:tcW w:w="282" w:type="pct"/>
            <w:tcBorders>
              <w:top w:val="nil"/>
              <w:left w:val="nil"/>
              <w:bottom w:val="single" w:sz="4" w:space="0" w:color="auto"/>
              <w:right w:val="single" w:sz="4" w:space="0" w:color="auto"/>
            </w:tcBorders>
            <w:shd w:val="clear" w:color="auto" w:fill="auto"/>
            <w:textDirection w:val="btLr"/>
            <w:vAlign w:val="center"/>
            <w:hideMark/>
          </w:tcPr>
          <w:p w:rsidR="006B145A" w:rsidRPr="00380BC6" w:rsidRDefault="006B145A"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мест</w:t>
            </w:r>
            <w:proofErr w:type="gramStart"/>
            <w:r w:rsidRPr="00380BC6">
              <w:rPr>
                <w:rFonts w:ascii="Times New Roman" w:eastAsia="Times New Roman" w:hAnsi="Times New Roman" w:cs="Times New Roman"/>
                <w:sz w:val="12"/>
                <w:szCs w:val="12"/>
                <w:lang w:eastAsia="ru-RU"/>
              </w:rPr>
              <w:t>.</w:t>
            </w:r>
            <w:proofErr w:type="gramEnd"/>
            <w:r w:rsidRPr="00380BC6">
              <w:rPr>
                <w:rFonts w:ascii="Times New Roman" w:eastAsia="Times New Roman" w:hAnsi="Times New Roman" w:cs="Times New Roman"/>
                <w:sz w:val="12"/>
                <w:szCs w:val="12"/>
                <w:lang w:eastAsia="ru-RU"/>
              </w:rPr>
              <w:t xml:space="preserve"> </w:t>
            </w:r>
            <w:proofErr w:type="gramStart"/>
            <w:r w:rsidRPr="00380BC6">
              <w:rPr>
                <w:rFonts w:ascii="Times New Roman" w:eastAsia="Times New Roman" w:hAnsi="Times New Roman" w:cs="Times New Roman"/>
                <w:sz w:val="12"/>
                <w:szCs w:val="12"/>
                <w:lang w:eastAsia="ru-RU"/>
              </w:rPr>
              <w:t>б</w:t>
            </w:r>
            <w:proofErr w:type="gramEnd"/>
            <w:r w:rsidRPr="00380BC6">
              <w:rPr>
                <w:rFonts w:ascii="Times New Roman" w:eastAsia="Times New Roman" w:hAnsi="Times New Roman" w:cs="Times New Roman"/>
                <w:sz w:val="12"/>
                <w:szCs w:val="12"/>
                <w:lang w:eastAsia="ru-RU"/>
              </w:rPr>
              <w:t>юджет</w:t>
            </w:r>
          </w:p>
        </w:tc>
        <w:tc>
          <w:tcPr>
            <w:tcW w:w="1093" w:type="pct"/>
            <w:gridSpan w:val="7"/>
            <w:tcBorders>
              <w:top w:val="nil"/>
              <w:left w:val="nil"/>
              <w:bottom w:val="single" w:sz="4" w:space="0" w:color="auto"/>
              <w:right w:val="single" w:sz="4" w:space="0" w:color="auto"/>
            </w:tcBorders>
            <w:shd w:val="clear" w:color="auto" w:fill="auto"/>
            <w:vAlign w:val="center"/>
            <w:hideMark/>
          </w:tcPr>
          <w:p w:rsidR="006B145A" w:rsidRPr="00380BC6" w:rsidRDefault="006B145A"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77" w:type="pct"/>
            <w:gridSpan w:val="5"/>
            <w:tcBorders>
              <w:top w:val="nil"/>
              <w:left w:val="nil"/>
              <w:bottom w:val="single" w:sz="4" w:space="0" w:color="auto"/>
              <w:right w:val="single" w:sz="4" w:space="0" w:color="auto"/>
            </w:tcBorders>
            <w:shd w:val="clear" w:color="auto" w:fill="auto"/>
            <w:vAlign w:val="center"/>
            <w:hideMark/>
          </w:tcPr>
          <w:p w:rsidR="006B145A" w:rsidRPr="00380BC6" w:rsidRDefault="006B145A"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380BC6" w:rsidRPr="00380BC6" w:rsidTr="006B145A">
        <w:trPr>
          <w:trHeight w:val="70"/>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Задача 2. Совершенствование операционно-кассового обслуживания получателей средств местного бюджета, муниципальных  бюджетных и автономных учреждений муниципального района Сергиевский Самарской области, лицевые счета которым открыты в Управлении финансами администрации муниципального района Сергиевский Самарской области</w:t>
            </w:r>
          </w:p>
        </w:tc>
      </w:tr>
      <w:tr w:rsidR="00CB3514" w:rsidRPr="00380BC6" w:rsidTr="00CB3514">
        <w:trPr>
          <w:cantSplit/>
          <w:trHeight w:val="753"/>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4</w:t>
            </w:r>
          </w:p>
        </w:tc>
        <w:tc>
          <w:tcPr>
            <w:tcW w:w="1286" w:type="pct"/>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Минимизация наличного денежного обращения клиентов за счет использования расчетных (дебетовых) карт</w:t>
            </w:r>
          </w:p>
        </w:tc>
        <w:tc>
          <w:tcPr>
            <w:tcW w:w="818" w:type="pct"/>
            <w:gridSpan w:val="2"/>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Управление финансами</w:t>
            </w:r>
          </w:p>
        </w:tc>
        <w:tc>
          <w:tcPr>
            <w:tcW w:w="198" w:type="pct"/>
            <w:gridSpan w:val="3"/>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2021-2023</w:t>
            </w:r>
          </w:p>
        </w:tc>
        <w:tc>
          <w:tcPr>
            <w:tcW w:w="282" w:type="pct"/>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6B145A">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мест</w:t>
            </w:r>
            <w:proofErr w:type="gramStart"/>
            <w:r w:rsidRPr="00380BC6">
              <w:rPr>
                <w:rFonts w:ascii="Times New Roman" w:eastAsia="Times New Roman" w:hAnsi="Times New Roman" w:cs="Times New Roman"/>
                <w:sz w:val="12"/>
                <w:szCs w:val="12"/>
                <w:lang w:eastAsia="ru-RU"/>
              </w:rPr>
              <w:t>.</w:t>
            </w:r>
            <w:proofErr w:type="gramEnd"/>
            <w:r w:rsidRPr="00380BC6">
              <w:rPr>
                <w:rFonts w:ascii="Times New Roman" w:eastAsia="Times New Roman" w:hAnsi="Times New Roman" w:cs="Times New Roman"/>
                <w:sz w:val="12"/>
                <w:szCs w:val="12"/>
                <w:lang w:eastAsia="ru-RU"/>
              </w:rPr>
              <w:t xml:space="preserve"> </w:t>
            </w:r>
            <w:proofErr w:type="gramStart"/>
            <w:r w:rsidRPr="00380BC6">
              <w:rPr>
                <w:rFonts w:ascii="Times New Roman" w:eastAsia="Times New Roman" w:hAnsi="Times New Roman" w:cs="Times New Roman"/>
                <w:sz w:val="12"/>
                <w:szCs w:val="12"/>
                <w:lang w:eastAsia="ru-RU"/>
              </w:rPr>
              <w:t>б</w:t>
            </w:r>
            <w:proofErr w:type="gramEnd"/>
            <w:r w:rsidRPr="00380BC6">
              <w:rPr>
                <w:rFonts w:ascii="Times New Roman" w:eastAsia="Times New Roman" w:hAnsi="Times New Roman" w:cs="Times New Roman"/>
                <w:sz w:val="12"/>
                <w:szCs w:val="12"/>
                <w:lang w:eastAsia="ru-RU"/>
              </w:rPr>
              <w:t>юджет</w:t>
            </w:r>
          </w:p>
        </w:tc>
        <w:tc>
          <w:tcPr>
            <w:tcW w:w="1093" w:type="pct"/>
            <w:gridSpan w:val="7"/>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77" w:type="pct"/>
            <w:gridSpan w:val="5"/>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380BC6" w:rsidRPr="00380BC6" w:rsidTr="006B145A">
        <w:trPr>
          <w:trHeight w:val="70"/>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Задача 3. Оптимизация формирования консолидированной бюджетной и сводной бухгалтерской отчётности муниципального района Сергиевский Самарской области</w:t>
            </w:r>
          </w:p>
        </w:tc>
      </w:tr>
      <w:tr w:rsidR="00CB3514" w:rsidRPr="00380BC6" w:rsidTr="00CB3514">
        <w:trPr>
          <w:cantSplit/>
          <w:trHeight w:val="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5</w:t>
            </w:r>
          </w:p>
        </w:tc>
        <w:tc>
          <w:tcPr>
            <w:tcW w:w="1286" w:type="pct"/>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Разработка  приказа Управления финансами, устанавливающего порядок представления главными распорядителями средств местного бюджета консолидированной бюджетной и сводной бухгалтерской отчетности</w:t>
            </w:r>
          </w:p>
        </w:tc>
        <w:tc>
          <w:tcPr>
            <w:tcW w:w="818" w:type="pct"/>
            <w:gridSpan w:val="2"/>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Управление финансами</w:t>
            </w:r>
          </w:p>
        </w:tc>
        <w:tc>
          <w:tcPr>
            <w:tcW w:w="198" w:type="pct"/>
            <w:gridSpan w:val="3"/>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CB3514">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2021-2023</w:t>
            </w:r>
          </w:p>
        </w:tc>
        <w:tc>
          <w:tcPr>
            <w:tcW w:w="282" w:type="pct"/>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CB3514">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мест</w:t>
            </w:r>
            <w:proofErr w:type="gramStart"/>
            <w:r w:rsidRPr="00380BC6">
              <w:rPr>
                <w:rFonts w:ascii="Times New Roman" w:eastAsia="Times New Roman" w:hAnsi="Times New Roman" w:cs="Times New Roman"/>
                <w:sz w:val="12"/>
                <w:szCs w:val="12"/>
                <w:lang w:eastAsia="ru-RU"/>
              </w:rPr>
              <w:t>.</w:t>
            </w:r>
            <w:proofErr w:type="gramEnd"/>
            <w:r w:rsidRPr="00380BC6">
              <w:rPr>
                <w:rFonts w:ascii="Times New Roman" w:eastAsia="Times New Roman" w:hAnsi="Times New Roman" w:cs="Times New Roman"/>
                <w:sz w:val="12"/>
                <w:szCs w:val="12"/>
                <w:lang w:eastAsia="ru-RU"/>
              </w:rPr>
              <w:t xml:space="preserve"> </w:t>
            </w:r>
            <w:proofErr w:type="gramStart"/>
            <w:r w:rsidRPr="00380BC6">
              <w:rPr>
                <w:rFonts w:ascii="Times New Roman" w:eastAsia="Times New Roman" w:hAnsi="Times New Roman" w:cs="Times New Roman"/>
                <w:sz w:val="12"/>
                <w:szCs w:val="12"/>
                <w:lang w:eastAsia="ru-RU"/>
              </w:rPr>
              <w:t>б</w:t>
            </w:r>
            <w:proofErr w:type="gramEnd"/>
            <w:r w:rsidRPr="00380BC6">
              <w:rPr>
                <w:rFonts w:ascii="Times New Roman" w:eastAsia="Times New Roman" w:hAnsi="Times New Roman" w:cs="Times New Roman"/>
                <w:sz w:val="12"/>
                <w:szCs w:val="12"/>
                <w:lang w:eastAsia="ru-RU"/>
              </w:rPr>
              <w:t>юджет</w:t>
            </w:r>
          </w:p>
        </w:tc>
        <w:tc>
          <w:tcPr>
            <w:tcW w:w="1093" w:type="pct"/>
            <w:gridSpan w:val="7"/>
            <w:tcBorders>
              <w:top w:val="single" w:sz="4" w:space="0" w:color="auto"/>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77" w:type="pct"/>
            <w:gridSpan w:val="5"/>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380BC6" w:rsidRPr="00380BC6" w:rsidTr="006B145A">
        <w:trPr>
          <w:trHeight w:val="70"/>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Задача 4. Совершенствование форм и методов планирования доходной части бюджета муниципального района Сергиевский Самарской области</w:t>
            </w:r>
          </w:p>
        </w:tc>
      </w:tr>
      <w:tr w:rsidR="00CB3514" w:rsidRPr="00380BC6" w:rsidTr="00CB3514">
        <w:trPr>
          <w:cantSplit/>
          <w:trHeight w:val="715"/>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6</w:t>
            </w:r>
          </w:p>
        </w:tc>
        <w:tc>
          <w:tcPr>
            <w:tcW w:w="1286" w:type="pct"/>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Сокращение недоимки по налогам и сборам</w:t>
            </w:r>
          </w:p>
        </w:tc>
        <w:tc>
          <w:tcPr>
            <w:tcW w:w="818" w:type="pct"/>
            <w:gridSpan w:val="2"/>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Управление финансами</w:t>
            </w:r>
          </w:p>
        </w:tc>
        <w:tc>
          <w:tcPr>
            <w:tcW w:w="198" w:type="pct"/>
            <w:gridSpan w:val="3"/>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CB3514">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2021-2023</w:t>
            </w:r>
          </w:p>
        </w:tc>
        <w:tc>
          <w:tcPr>
            <w:tcW w:w="282" w:type="pct"/>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CB3514">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мест</w:t>
            </w:r>
            <w:proofErr w:type="gramStart"/>
            <w:r w:rsidRPr="00380BC6">
              <w:rPr>
                <w:rFonts w:ascii="Times New Roman" w:eastAsia="Times New Roman" w:hAnsi="Times New Roman" w:cs="Times New Roman"/>
                <w:sz w:val="12"/>
                <w:szCs w:val="12"/>
                <w:lang w:eastAsia="ru-RU"/>
              </w:rPr>
              <w:t>.</w:t>
            </w:r>
            <w:proofErr w:type="gramEnd"/>
            <w:r w:rsidRPr="00380BC6">
              <w:rPr>
                <w:rFonts w:ascii="Times New Roman" w:eastAsia="Times New Roman" w:hAnsi="Times New Roman" w:cs="Times New Roman"/>
                <w:sz w:val="12"/>
                <w:szCs w:val="12"/>
                <w:lang w:eastAsia="ru-RU"/>
              </w:rPr>
              <w:t xml:space="preserve"> </w:t>
            </w:r>
            <w:proofErr w:type="gramStart"/>
            <w:r w:rsidRPr="00380BC6">
              <w:rPr>
                <w:rFonts w:ascii="Times New Roman" w:eastAsia="Times New Roman" w:hAnsi="Times New Roman" w:cs="Times New Roman"/>
                <w:sz w:val="12"/>
                <w:szCs w:val="12"/>
                <w:lang w:eastAsia="ru-RU"/>
              </w:rPr>
              <w:t>б</w:t>
            </w:r>
            <w:proofErr w:type="gramEnd"/>
            <w:r w:rsidRPr="00380BC6">
              <w:rPr>
                <w:rFonts w:ascii="Times New Roman" w:eastAsia="Times New Roman" w:hAnsi="Times New Roman" w:cs="Times New Roman"/>
                <w:sz w:val="12"/>
                <w:szCs w:val="12"/>
                <w:lang w:eastAsia="ru-RU"/>
              </w:rPr>
              <w:t>юджет</w:t>
            </w:r>
          </w:p>
        </w:tc>
        <w:tc>
          <w:tcPr>
            <w:tcW w:w="1119" w:type="pct"/>
            <w:gridSpan w:val="8"/>
            <w:tcBorders>
              <w:top w:val="single" w:sz="4" w:space="0" w:color="auto"/>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51" w:type="pct"/>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Увеличение доходной части бюджета</w:t>
            </w:r>
          </w:p>
        </w:tc>
      </w:tr>
      <w:tr w:rsidR="00CB3514" w:rsidRPr="00380BC6" w:rsidTr="00CB3514">
        <w:trPr>
          <w:cantSplit/>
          <w:trHeight w:val="711"/>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7</w:t>
            </w:r>
          </w:p>
        </w:tc>
        <w:tc>
          <w:tcPr>
            <w:tcW w:w="1286" w:type="pct"/>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Мониторинг динамики поступлений собственных доходов муниципального района Сергиевский</w:t>
            </w:r>
          </w:p>
        </w:tc>
        <w:tc>
          <w:tcPr>
            <w:tcW w:w="818" w:type="pct"/>
            <w:gridSpan w:val="2"/>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Управление финансами</w:t>
            </w:r>
          </w:p>
        </w:tc>
        <w:tc>
          <w:tcPr>
            <w:tcW w:w="198" w:type="pct"/>
            <w:gridSpan w:val="3"/>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CB3514">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2021-2023</w:t>
            </w:r>
          </w:p>
        </w:tc>
        <w:tc>
          <w:tcPr>
            <w:tcW w:w="282" w:type="pct"/>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CB3514">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мест</w:t>
            </w:r>
            <w:proofErr w:type="gramStart"/>
            <w:r w:rsidRPr="00380BC6">
              <w:rPr>
                <w:rFonts w:ascii="Times New Roman" w:eastAsia="Times New Roman" w:hAnsi="Times New Roman" w:cs="Times New Roman"/>
                <w:sz w:val="12"/>
                <w:szCs w:val="12"/>
                <w:lang w:eastAsia="ru-RU"/>
              </w:rPr>
              <w:t>.</w:t>
            </w:r>
            <w:proofErr w:type="gramEnd"/>
            <w:r w:rsidRPr="00380BC6">
              <w:rPr>
                <w:rFonts w:ascii="Times New Roman" w:eastAsia="Times New Roman" w:hAnsi="Times New Roman" w:cs="Times New Roman"/>
                <w:sz w:val="12"/>
                <w:szCs w:val="12"/>
                <w:lang w:eastAsia="ru-RU"/>
              </w:rPr>
              <w:t xml:space="preserve"> </w:t>
            </w:r>
            <w:proofErr w:type="gramStart"/>
            <w:r w:rsidRPr="00380BC6">
              <w:rPr>
                <w:rFonts w:ascii="Times New Roman" w:eastAsia="Times New Roman" w:hAnsi="Times New Roman" w:cs="Times New Roman"/>
                <w:sz w:val="12"/>
                <w:szCs w:val="12"/>
                <w:lang w:eastAsia="ru-RU"/>
              </w:rPr>
              <w:t>б</w:t>
            </w:r>
            <w:proofErr w:type="gramEnd"/>
            <w:r w:rsidRPr="00380BC6">
              <w:rPr>
                <w:rFonts w:ascii="Times New Roman" w:eastAsia="Times New Roman" w:hAnsi="Times New Roman" w:cs="Times New Roman"/>
                <w:sz w:val="12"/>
                <w:szCs w:val="12"/>
                <w:lang w:eastAsia="ru-RU"/>
              </w:rPr>
              <w:t>юджет</w:t>
            </w:r>
          </w:p>
        </w:tc>
        <w:tc>
          <w:tcPr>
            <w:tcW w:w="1119" w:type="pct"/>
            <w:gridSpan w:val="8"/>
            <w:tcBorders>
              <w:top w:val="single" w:sz="4" w:space="0" w:color="auto"/>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51" w:type="pct"/>
            <w:gridSpan w:val="4"/>
            <w:vMerge/>
            <w:tcBorders>
              <w:top w:val="nil"/>
              <w:left w:val="single" w:sz="4" w:space="0" w:color="auto"/>
              <w:bottom w:val="single" w:sz="4" w:space="0" w:color="000000"/>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p>
        </w:tc>
      </w:tr>
      <w:tr w:rsidR="00CB3514" w:rsidRPr="00380BC6" w:rsidTr="00CB3514">
        <w:trPr>
          <w:cantSplit/>
          <w:trHeight w:val="693"/>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8</w:t>
            </w:r>
          </w:p>
        </w:tc>
        <w:tc>
          <w:tcPr>
            <w:tcW w:w="1286" w:type="pct"/>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Проведение оценки эффективности использования муниципального имущества</w:t>
            </w:r>
          </w:p>
        </w:tc>
        <w:tc>
          <w:tcPr>
            <w:tcW w:w="818" w:type="pct"/>
            <w:gridSpan w:val="2"/>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Управление финансами</w:t>
            </w:r>
          </w:p>
        </w:tc>
        <w:tc>
          <w:tcPr>
            <w:tcW w:w="198" w:type="pct"/>
            <w:gridSpan w:val="3"/>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CB3514">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2021-2023</w:t>
            </w:r>
          </w:p>
        </w:tc>
        <w:tc>
          <w:tcPr>
            <w:tcW w:w="282" w:type="pct"/>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CB3514">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мест</w:t>
            </w:r>
            <w:proofErr w:type="gramStart"/>
            <w:r w:rsidRPr="00380BC6">
              <w:rPr>
                <w:rFonts w:ascii="Times New Roman" w:eastAsia="Times New Roman" w:hAnsi="Times New Roman" w:cs="Times New Roman"/>
                <w:sz w:val="12"/>
                <w:szCs w:val="12"/>
                <w:lang w:eastAsia="ru-RU"/>
              </w:rPr>
              <w:t>.</w:t>
            </w:r>
            <w:proofErr w:type="gramEnd"/>
            <w:r w:rsidRPr="00380BC6">
              <w:rPr>
                <w:rFonts w:ascii="Times New Roman" w:eastAsia="Times New Roman" w:hAnsi="Times New Roman" w:cs="Times New Roman"/>
                <w:sz w:val="12"/>
                <w:szCs w:val="12"/>
                <w:lang w:eastAsia="ru-RU"/>
              </w:rPr>
              <w:t xml:space="preserve"> </w:t>
            </w:r>
            <w:proofErr w:type="gramStart"/>
            <w:r w:rsidRPr="00380BC6">
              <w:rPr>
                <w:rFonts w:ascii="Times New Roman" w:eastAsia="Times New Roman" w:hAnsi="Times New Roman" w:cs="Times New Roman"/>
                <w:sz w:val="12"/>
                <w:szCs w:val="12"/>
                <w:lang w:eastAsia="ru-RU"/>
              </w:rPr>
              <w:t>б</w:t>
            </w:r>
            <w:proofErr w:type="gramEnd"/>
            <w:r w:rsidRPr="00380BC6">
              <w:rPr>
                <w:rFonts w:ascii="Times New Roman" w:eastAsia="Times New Roman" w:hAnsi="Times New Roman" w:cs="Times New Roman"/>
                <w:sz w:val="12"/>
                <w:szCs w:val="12"/>
                <w:lang w:eastAsia="ru-RU"/>
              </w:rPr>
              <w:t>юджет</w:t>
            </w:r>
          </w:p>
        </w:tc>
        <w:tc>
          <w:tcPr>
            <w:tcW w:w="1119" w:type="pct"/>
            <w:gridSpan w:val="8"/>
            <w:tcBorders>
              <w:top w:val="single" w:sz="4" w:space="0" w:color="auto"/>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51" w:type="pct"/>
            <w:gridSpan w:val="4"/>
            <w:vMerge/>
            <w:tcBorders>
              <w:top w:val="nil"/>
              <w:left w:val="single" w:sz="4" w:space="0" w:color="auto"/>
              <w:bottom w:val="single" w:sz="4" w:space="0" w:color="000000"/>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p>
        </w:tc>
      </w:tr>
      <w:tr w:rsidR="00CB3514" w:rsidRPr="00380BC6" w:rsidTr="00CB3514">
        <w:trPr>
          <w:cantSplit/>
          <w:trHeight w:val="703"/>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9</w:t>
            </w:r>
          </w:p>
        </w:tc>
        <w:tc>
          <w:tcPr>
            <w:tcW w:w="1286" w:type="pct"/>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Анализ земельных участков, являющихся объектом налогообложения</w:t>
            </w:r>
          </w:p>
        </w:tc>
        <w:tc>
          <w:tcPr>
            <w:tcW w:w="818" w:type="pct"/>
            <w:gridSpan w:val="2"/>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Управление финансами</w:t>
            </w:r>
          </w:p>
        </w:tc>
        <w:tc>
          <w:tcPr>
            <w:tcW w:w="198" w:type="pct"/>
            <w:gridSpan w:val="3"/>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CB3514">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2021-2023</w:t>
            </w:r>
          </w:p>
        </w:tc>
        <w:tc>
          <w:tcPr>
            <w:tcW w:w="282" w:type="pct"/>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CB3514">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мест</w:t>
            </w:r>
            <w:proofErr w:type="gramStart"/>
            <w:r w:rsidRPr="00380BC6">
              <w:rPr>
                <w:rFonts w:ascii="Times New Roman" w:eastAsia="Times New Roman" w:hAnsi="Times New Roman" w:cs="Times New Roman"/>
                <w:sz w:val="12"/>
                <w:szCs w:val="12"/>
                <w:lang w:eastAsia="ru-RU"/>
              </w:rPr>
              <w:t>.</w:t>
            </w:r>
            <w:proofErr w:type="gramEnd"/>
            <w:r w:rsidRPr="00380BC6">
              <w:rPr>
                <w:rFonts w:ascii="Times New Roman" w:eastAsia="Times New Roman" w:hAnsi="Times New Roman" w:cs="Times New Roman"/>
                <w:sz w:val="12"/>
                <w:szCs w:val="12"/>
                <w:lang w:eastAsia="ru-RU"/>
              </w:rPr>
              <w:t xml:space="preserve"> </w:t>
            </w:r>
            <w:proofErr w:type="gramStart"/>
            <w:r w:rsidRPr="00380BC6">
              <w:rPr>
                <w:rFonts w:ascii="Times New Roman" w:eastAsia="Times New Roman" w:hAnsi="Times New Roman" w:cs="Times New Roman"/>
                <w:sz w:val="12"/>
                <w:szCs w:val="12"/>
                <w:lang w:eastAsia="ru-RU"/>
              </w:rPr>
              <w:t>б</w:t>
            </w:r>
            <w:proofErr w:type="gramEnd"/>
            <w:r w:rsidRPr="00380BC6">
              <w:rPr>
                <w:rFonts w:ascii="Times New Roman" w:eastAsia="Times New Roman" w:hAnsi="Times New Roman" w:cs="Times New Roman"/>
                <w:sz w:val="12"/>
                <w:szCs w:val="12"/>
                <w:lang w:eastAsia="ru-RU"/>
              </w:rPr>
              <w:t>юджет</w:t>
            </w:r>
          </w:p>
        </w:tc>
        <w:tc>
          <w:tcPr>
            <w:tcW w:w="1119" w:type="pct"/>
            <w:gridSpan w:val="8"/>
            <w:tcBorders>
              <w:top w:val="single" w:sz="4" w:space="0" w:color="auto"/>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51" w:type="pct"/>
            <w:gridSpan w:val="4"/>
            <w:vMerge/>
            <w:tcBorders>
              <w:top w:val="nil"/>
              <w:left w:val="single" w:sz="4" w:space="0" w:color="auto"/>
              <w:bottom w:val="single" w:sz="4" w:space="0" w:color="000000"/>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p>
        </w:tc>
      </w:tr>
      <w:tr w:rsidR="00380BC6" w:rsidRPr="00380BC6" w:rsidTr="006B145A">
        <w:trPr>
          <w:trHeight w:val="70"/>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lastRenderedPageBreak/>
              <w:t>Задача 5. Повышение эффективности расходования бюджетных сре</w:t>
            </w:r>
            <w:proofErr w:type="gramStart"/>
            <w:r w:rsidRPr="00380BC6">
              <w:rPr>
                <w:rFonts w:ascii="Times New Roman" w:eastAsia="Times New Roman" w:hAnsi="Times New Roman" w:cs="Times New Roman"/>
                <w:sz w:val="12"/>
                <w:szCs w:val="12"/>
                <w:lang w:eastAsia="ru-RU"/>
              </w:rPr>
              <w:t>дств гл</w:t>
            </w:r>
            <w:proofErr w:type="gramEnd"/>
            <w:r w:rsidRPr="00380BC6">
              <w:rPr>
                <w:rFonts w:ascii="Times New Roman" w:eastAsia="Times New Roman" w:hAnsi="Times New Roman" w:cs="Times New Roman"/>
                <w:sz w:val="12"/>
                <w:szCs w:val="12"/>
                <w:lang w:eastAsia="ru-RU"/>
              </w:rPr>
              <w:t>авными распорядителями средств местного бюджета</w:t>
            </w:r>
          </w:p>
        </w:tc>
      </w:tr>
      <w:tr w:rsidR="00CB3514" w:rsidRPr="00380BC6" w:rsidTr="00CB3514">
        <w:trPr>
          <w:cantSplit/>
          <w:trHeight w:val="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10</w:t>
            </w:r>
          </w:p>
        </w:tc>
        <w:tc>
          <w:tcPr>
            <w:tcW w:w="1293" w:type="pct"/>
            <w:gridSpan w:val="2"/>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 xml:space="preserve">Осуществление </w:t>
            </w:r>
            <w:proofErr w:type="gramStart"/>
            <w:r w:rsidRPr="00380BC6">
              <w:rPr>
                <w:rFonts w:ascii="Times New Roman" w:eastAsia="Times New Roman" w:hAnsi="Times New Roman" w:cs="Times New Roman"/>
                <w:sz w:val="12"/>
                <w:szCs w:val="12"/>
                <w:lang w:eastAsia="ru-RU"/>
              </w:rPr>
              <w:t>мониторинга качества финансового менеджмента главных распорядителей средств местного бюджета</w:t>
            </w:r>
            <w:proofErr w:type="gramEnd"/>
          </w:p>
        </w:tc>
        <w:tc>
          <w:tcPr>
            <w:tcW w:w="820" w:type="pct"/>
            <w:gridSpan w:val="2"/>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Управление финансами</w:t>
            </w:r>
          </w:p>
        </w:tc>
        <w:tc>
          <w:tcPr>
            <w:tcW w:w="189" w:type="pct"/>
            <w:gridSpan w:val="2"/>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CB3514">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2021-2023</w:t>
            </w:r>
          </w:p>
        </w:tc>
        <w:tc>
          <w:tcPr>
            <w:tcW w:w="282" w:type="pct"/>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CB3514">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мест</w:t>
            </w:r>
            <w:proofErr w:type="gramStart"/>
            <w:r w:rsidRPr="00380BC6">
              <w:rPr>
                <w:rFonts w:ascii="Times New Roman" w:eastAsia="Times New Roman" w:hAnsi="Times New Roman" w:cs="Times New Roman"/>
                <w:sz w:val="12"/>
                <w:szCs w:val="12"/>
                <w:lang w:eastAsia="ru-RU"/>
              </w:rPr>
              <w:t>.</w:t>
            </w:r>
            <w:proofErr w:type="gramEnd"/>
            <w:r w:rsidRPr="00380BC6">
              <w:rPr>
                <w:rFonts w:ascii="Times New Roman" w:eastAsia="Times New Roman" w:hAnsi="Times New Roman" w:cs="Times New Roman"/>
                <w:sz w:val="12"/>
                <w:szCs w:val="12"/>
                <w:lang w:eastAsia="ru-RU"/>
              </w:rPr>
              <w:t xml:space="preserve"> </w:t>
            </w:r>
            <w:proofErr w:type="gramStart"/>
            <w:r w:rsidRPr="00380BC6">
              <w:rPr>
                <w:rFonts w:ascii="Times New Roman" w:eastAsia="Times New Roman" w:hAnsi="Times New Roman" w:cs="Times New Roman"/>
                <w:sz w:val="12"/>
                <w:szCs w:val="12"/>
                <w:lang w:eastAsia="ru-RU"/>
              </w:rPr>
              <w:t>б</w:t>
            </w:r>
            <w:proofErr w:type="gramEnd"/>
            <w:r w:rsidRPr="00380BC6">
              <w:rPr>
                <w:rFonts w:ascii="Times New Roman" w:eastAsia="Times New Roman" w:hAnsi="Times New Roman" w:cs="Times New Roman"/>
                <w:sz w:val="12"/>
                <w:szCs w:val="12"/>
                <w:lang w:eastAsia="ru-RU"/>
              </w:rPr>
              <w:t>юджет</w:t>
            </w:r>
          </w:p>
        </w:tc>
        <w:tc>
          <w:tcPr>
            <w:tcW w:w="1119" w:type="pct"/>
            <w:gridSpan w:val="8"/>
            <w:tcBorders>
              <w:top w:val="single" w:sz="4" w:space="0" w:color="auto"/>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51" w:type="pct"/>
            <w:gridSpan w:val="4"/>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380BC6" w:rsidRPr="00380BC6" w:rsidTr="006B145A">
        <w:trPr>
          <w:trHeight w:val="70"/>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 xml:space="preserve">Задача 6. Совершенствование процедур </w:t>
            </w:r>
            <w:proofErr w:type="gramStart"/>
            <w:r w:rsidRPr="00380BC6">
              <w:rPr>
                <w:rFonts w:ascii="Times New Roman" w:eastAsia="Times New Roman" w:hAnsi="Times New Roman" w:cs="Times New Roman"/>
                <w:sz w:val="12"/>
                <w:szCs w:val="12"/>
                <w:lang w:eastAsia="ru-RU"/>
              </w:rPr>
              <w:t>контроля за</w:t>
            </w:r>
            <w:proofErr w:type="gramEnd"/>
            <w:r w:rsidRPr="00380BC6">
              <w:rPr>
                <w:rFonts w:ascii="Times New Roman" w:eastAsia="Times New Roman" w:hAnsi="Times New Roman" w:cs="Times New Roman"/>
                <w:sz w:val="12"/>
                <w:szCs w:val="12"/>
                <w:lang w:eastAsia="ru-RU"/>
              </w:rPr>
              <w:t xml:space="preserve"> операциями со средствами получателей средств областного бюджета, муниципальных  бюджетных и автономных учреждений муниципального района Сергиевский  Самарской области</w:t>
            </w:r>
          </w:p>
        </w:tc>
      </w:tr>
      <w:tr w:rsidR="00CB3514" w:rsidRPr="00380BC6" w:rsidTr="00CB3514">
        <w:trPr>
          <w:cantSplit/>
          <w:trHeight w:val="7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11</w:t>
            </w:r>
          </w:p>
        </w:tc>
        <w:tc>
          <w:tcPr>
            <w:tcW w:w="1293" w:type="pct"/>
            <w:gridSpan w:val="2"/>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 xml:space="preserve">Совершенствование процедур </w:t>
            </w:r>
            <w:proofErr w:type="gramStart"/>
            <w:r w:rsidRPr="00380BC6">
              <w:rPr>
                <w:rFonts w:ascii="Times New Roman" w:eastAsia="Times New Roman" w:hAnsi="Times New Roman" w:cs="Times New Roman"/>
                <w:sz w:val="12"/>
                <w:szCs w:val="12"/>
                <w:lang w:eastAsia="ru-RU"/>
              </w:rPr>
              <w:t>контроля  за</w:t>
            </w:r>
            <w:proofErr w:type="gramEnd"/>
            <w:r w:rsidRPr="00380BC6">
              <w:rPr>
                <w:rFonts w:ascii="Times New Roman" w:eastAsia="Times New Roman" w:hAnsi="Times New Roman" w:cs="Times New Roman"/>
                <w:sz w:val="12"/>
                <w:szCs w:val="12"/>
                <w:lang w:eastAsia="ru-RU"/>
              </w:rPr>
              <w:t xml:space="preserve"> операциями со средствами получателей средств местного бюджета, лицевые счета которым открыты в Управление финансами</w:t>
            </w:r>
          </w:p>
        </w:tc>
        <w:tc>
          <w:tcPr>
            <w:tcW w:w="824" w:type="pct"/>
            <w:gridSpan w:val="3"/>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Управление финансами</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CB3514">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2021-2023</w:t>
            </w:r>
          </w:p>
        </w:tc>
        <w:tc>
          <w:tcPr>
            <w:tcW w:w="282" w:type="pct"/>
            <w:tcBorders>
              <w:top w:val="nil"/>
              <w:left w:val="nil"/>
              <w:bottom w:val="single" w:sz="4" w:space="0" w:color="auto"/>
              <w:right w:val="single" w:sz="4" w:space="0" w:color="auto"/>
            </w:tcBorders>
            <w:shd w:val="clear" w:color="auto" w:fill="auto"/>
            <w:textDirection w:val="btLr"/>
            <w:vAlign w:val="center"/>
            <w:hideMark/>
          </w:tcPr>
          <w:p w:rsidR="00380BC6" w:rsidRPr="00380BC6" w:rsidRDefault="00380BC6" w:rsidP="00CB3514">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мест</w:t>
            </w:r>
            <w:proofErr w:type="gramStart"/>
            <w:r w:rsidRPr="00380BC6">
              <w:rPr>
                <w:rFonts w:ascii="Times New Roman" w:eastAsia="Times New Roman" w:hAnsi="Times New Roman" w:cs="Times New Roman"/>
                <w:sz w:val="12"/>
                <w:szCs w:val="12"/>
                <w:lang w:eastAsia="ru-RU"/>
              </w:rPr>
              <w:t>.</w:t>
            </w:r>
            <w:proofErr w:type="gramEnd"/>
            <w:r w:rsidRPr="00380BC6">
              <w:rPr>
                <w:rFonts w:ascii="Times New Roman" w:eastAsia="Times New Roman" w:hAnsi="Times New Roman" w:cs="Times New Roman"/>
                <w:sz w:val="12"/>
                <w:szCs w:val="12"/>
                <w:lang w:eastAsia="ru-RU"/>
              </w:rPr>
              <w:t xml:space="preserve"> </w:t>
            </w:r>
            <w:proofErr w:type="gramStart"/>
            <w:r w:rsidRPr="00380BC6">
              <w:rPr>
                <w:rFonts w:ascii="Times New Roman" w:eastAsia="Times New Roman" w:hAnsi="Times New Roman" w:cs="Times New Roman"/>
                <w:sz w:val="12"/>
                <w:szCs w:val="12"/>
                <w:lang w:eastAsia="ru-RU"/>
              </w:rPr>
              <w:t>б</w:t>
            </w:r>
            <w:proofErr w:type="gramEnd"/>
            <w:r w:rsidRPr="00380BC6">
              <w:rPr>
                <w:rFonts w:ascii="Times New Roman" w:eastAsia="Times New Roman" w:hAnsi="Times New Roman" w:cs="Times New Roman"/>
                <w:sz w:val="12"/>
                <w:szCs w:val="12"/>
                <w:lang w:eastAsia="ru-RU"/>
              </w:rPr>
              <w:t>юджет</w:t>
            </w:r>
          </w:p>
        </w:tc>
        <w:tc>
          <w:tcPr>
            <w:tcW w:w="1115" w:type="pct"/>
            <w:gridSpan w:val="8"/>
            <w:tcBorders>
              <w:top w:val="single" w:sz="4" w:space="0" w:color="auto"/>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Финансирование осуществляется в рамках текущей деятельности Управления финансами</w:t>
            </w:r>
          </w:p>
        </w:tc>
        <w:tc>
          <w:tcPr>
            <w:tcW w:w="1055" w:type="pct"/>
            <w:gridSpan w:val="4"/>
            <w:tcBorders>
              <w:top w:val="nil"/>
              <w:left w:val="nil"/>
              <w:bottom w:val="single" w:sz="4" w:space="0" w:color="auto"/>
              <w:right w:val="single" w:sz="4" w:space="0" w:color="auto"/>
            </w:tcBorders>
            <w:shd w:val="clear" w:color="auto" w:fill="auto"/>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повышение эффективности и результативности использования средств местного бюджета</w:t>
            </w:r>
          </w:p>
        </w:tc>
      </w:tr>
      <w:tr w:rsidR="00CB3514" w:rsidRPr="00380BC6" w:rsidTr="00CB3514">
        <w:trPr>
          <w:cantSplit/>
          <w:trHeight w:val="1079"/>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p>
        </w:tc>
        <w:tc>
          <w:tcPr>
            <w:tcW w:w="1293" w:type="pct"/>
            <w:gridSpan w:val="2"/>
            <w:tcBorders>
              <w:top w:val="nil"/>
              <w:left w:val="nil"/>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b/>
                <w:bCs/>
                <w:sz w:val="12"/>
                <w:szCs w:val="12"/>
                <w:lang w:eastAsia="ru-RU"/>
              </w:rPr>
            </w:pPr>
            <w:r w:rsidRPr="00380BC6">
              <w:rPr>
                <w:rFonts w:ascii="Times New Roman" w:eastAsia="Times New Roman" w:hAnsi="Times New Roman" w:cs="Times New Roman"/>
                <w:b/>
                <w:bCs/>
                <w:sz w:val="12"/>
                <w:szCs w:val="12"/>
                <w:lang w:eastAsia="ru-RU"/>
              </w:rPr>
              <w:t>ИТОГО:</w:t>
            </w:r>
          </w:p>
        </w:tc>
        <w:tc>
          <w:tcPr>
            <w:tcW w:w="824" w:type="pct"/>
            <w:gridSpan w:val="3"/>
            <w:tcBorders>
              <w:top w:val="nil"/>
              <w:left w:val="nil"/>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p>
        </w:tc>
        <w:tc>
          <w:tcPr>
            <w:tcW w:w="282" w:type="pct"/>
            <w:tcBorders>
              <w:top w:val="nil"/>
              <w:left w:val="nil"/>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p>
        </w:tc>
        <w:tc>
          <w:tcPr>
            <w:tcW w:w="279" w:type="pct"/>
            <w:tcBorders>
              <w:top w:val="nil"/>
              <w:left w:val="nil"/>
              <w:bottom w:val="single" w:sz="4" w:space="0" w:color="auto"/>
              <w:right w:val="single" w:sz="4" w:space="0" w:color="auto"/>
            </w:tcBorders>
            <w:shd w:val="clear" w:color="auto" w:fill="auto"/>
            <w:noWrap/>
            <w:textDirection w:val="btLr"/>
            <w:vAlign w:val="center"/>
            <w:hideMark/>
          </w:tcPr>
          <w:p w:rsidR="00380BC6" w:rsidRPr="00380BC6" w:rsidRDefault="00380BC6" w:rsidP="00CB3514">
            <w:pPr>
              <w:spacing w:after="0" w:line="240" w:lineRule="auto"/>
              <w:ind w:left="113" w:right="113"/>
              <w:jc w:val="center"/>
              <w:rPr>
                <w:rFonts w:ascii="Times New Roman" w:eastAsia="Times New Roman" w:hAnsi="Times New Roman" w:cs="Times New Roman"/>
                <w:b/>
                <w:bCs/>
                <w:sz w:val="12"/>
                <w:szCs w:val="12"/>
                <w:lang w:eastAsia="ru-RU"/>
              </w:rPr>
            </w:pPr>
            <w:r w:rsidRPr="00380BC6">
              <w:rPr>
                <w:rFonts w:ascii="Times New Roman" w:eastAsia="Times New Roman" w:hAnsi="Times New Roman" w:cs="Times New Roman"/>
                <w:b/>
                <w:bCs/>
                <w:sz w:val="12"/>
                <w:szCs w:val="12"/>
                <w:lang w:eastAsia="ru-RU"/>
              </w:rPr>
              <w:t>90 006,16314</w:t>
            </w:r>
          </w:p>
        </w:tc>
        <w:tc>
          <w:tcPr>
            <w:tcW w:w="279" w:type="pct"/>
            <w:tcBorders>
              <w:top w:val="nil"/>
              <w:left w:val="nil"/>
              <w:bottom w:val="single" w:sz="4" w:space="0" w:color="auto"/>
              <w:right w:val="single" w:sz="4" w:space="0" w:color="auto"/>
            </w:tcBorders>
            <w:shd w:val="clear" w:color="auto" w:fill="auto"/>
            <w:noWrap/>
            <w:textDirection w:val="btLr"/>
            <w:vAlign w:val="center"/>
            <w:hideMark/>
          </w:tcPr>
          <w:p w:rsidR="00380BC6" w:rsidRPr="00380BC6" w:rsidRDefault="00380BC6" w:rsidP="00CB3514">
            <w:pPr>
              <w:spacing w:after="0" w:line="240" w:lineRule="auto"/>
              <w:ind w:left="113" w:right="113"/>
              <w:jc w:val="center"/>
              <w:rPr>
                <w:rFonts w:ascii="Times New Roman" w:eastAsia="Times New Roman" w:hAnsi="Times New Roman" w:cs="Times New Roman"/>
                <w:b/>
                <w:bCs/>
                <w:sz w:val="12"/>
                <w:szCs w:val="12"/>
                <w:lang w:eastAsia="ru-RU"/>
              </w:rPr>
            </w:pPr>
            <w:r w:rsidRPr="00380BC6">
              <w:rPr>
                <w:rFonts w:ascii="Times New Roman" w:eastAsia="Times New Roman" w:hAnsi="Times New Roman" w:cs="Times New Roman"/>
                <w:b/>
                <w:bCs/>
                <w:sz w:val="12"/>
                <w:szCs w:val="12"/>
                <w:lang w:eastAsia="ru-RU"/>
              </w:rPr>
              <w:t>70 672,24023</w:t>
            </w:r>
          </w:p>
        </w:tc>
        <w:tc>
          <w:tcPr>
            <w:tcW w:w="278" w:type="pct"/>
            <w:gridSpan w:val="2"/>
            <w:tcBorders>
              <w:top w:val="nil"/>
              <w:left w:val="nil"/>
              <w:bottom w:val="single" w:sz="4" w:space="0" w:color="auto"/>
              <w:right w:val="single" w:sz="4" w:space="0" w:color="auto"/>
            </w:tcBorders>
            <w:shd w:val="clear" w:color="auto" w:fill="auto"/>
            <w:noWrap/>
            <w:textDirection w:val="btLr"/>
            <w:vAlign w:val="center"/>
            <w:hideMark/>
          </w:tcPr>
          <w:p w:rsidR="00380BC6" w:rsidRPr="00380BC6" w:rsidRDefault="00380BC6" w:rsidP="00CB3514">
            <w:pPr>
              <w:spacing w:after="0" w:line="240" w:lineRule="auto"/>
              <w:ind w:left="113" w:right="113"/>
              <w:jc w:val="center"/>
              <w:rPr>
                <w:rFonts w:ascii="Times New Roman" w:eastAsia="Times New Roman" w:hAnsi="Times New Roman" w:cs="Times New Roman"/>
                <w:b/>
                <w:bCs/>
                <w:sz w:val="12"/>
                <w:szCs w:val="12"/>
                <w:lang w:eastAsia="ru-RU"/>
              </w:rPr>
            </w:pPr>
            <w:r w:rsidRPr="00380BC6">
              <w:rPr>
                <w:rFonts w:ascii="Times New Roman" w:eastAsia="Times New Roman" w:hAnsi="Times New Roman" w:cs="Times New Roman"/>
                <w:b/>
                <w:bCs/>
                <w:sz w:val="12"/>
                <w:szCs w:val="12"/>
                <w:lang w:eastAsia="ru-RU"/>
              </w:rPr>
              <w:t>9 476,48036</w:t>
            </w:r>
          </w:p>
        </w:tc>
        <w:tc>
          <w:tcPr>
            <w:tcW w:w="280" w:type="pct"/>
            <w:gridSpan w:val="4"/>
            <w:tcBorders>
              <w:top w:val="nil"/>
              <w:left w:val="nil"/>
              <w:bottom w:val="single" w:sz="4" w:space="0" w:color="auto"/>
              <w:right w:val="single" w:sz="4" w:space="0" w:color="auto"/>
            </w:tcBorders>
            <w:shd w:val="clear" w:color="auto" w:fill="auto"/>
            <w:noWrap/>
            <w:textDirection w:val="btLr"/>
            <w:vAlign w:val="center"/>
            <w:hideMark/>
          </w:tcPr>
          <w:p w:rsidR="00380BC6" w:rsidRPr="00380BC6" w:rsidRDefault="00380BC6" w:rsidP="00CB3514">
            <w:pPr>
              <w:spacing w:after="0" w:line="240" w:lineRule="auto"/>
              <w:ind w:left="113" w:right="113"/>
              <w:jc w:val="center"/>
              <w:rPr>
                <w:rFonts w:ascii="Times New Roman" w:eastAsia="Times New Roman" w:hAnsi="Times New Roman" w:cs="Times New Roman"/>
                <w:b/>
                <w:bCs/>
                <w:sz w:val="12"/>
                <w:szCs w:val="12"/>
                <w:lang w:eastAsia="ru-RU"/>
              </w:rPr>
            </w:pPr>
            <w:r w:rsidRPr="00380BC6">
              <w:rPr>
                <w:rFonts w:ascii="Times New Roman" w:eastAsia="Times New Roman" w:hAnsi="Times New Roman" w:cs="Times New Roman"/>
                <w:b/>
                <w:bCs/>
                <w:sz w:val="12"/>
                <w:szCs w:val="12"/>
                <w:lang w:eastAsia="ru-RU"/>
              </w:rPr>
              <w:t>170 154,88373</w:t>
            </w:r>
          </w:p>
        </w:tc>
        <w:tc>
          <w:tcPr>
            <w:tcW w:w="1055" w:type="pct"/>
            <w:gridSpan w:val="4"/>
            <w:tcBorders>
              <w:top w:val="nil"/>
              <w:left w:val="nil"/>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p>
        </w:tc>
      </w:tr>
      <w:tr w:rsidR="00CB3514" w:rsidRPr="00380BC6" w:rsidTr="00CB3514">
        <w:trPr>
          <w:cantSplit/>
          <w:trHeight w:val="1067"/>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p>
        </w:tc>
        <w:tc>
          <w:tcPr>
            <w:tcW w:w="1293" w:type="pct"/>
            <w:gridSpan w:val="2"/>
            <w:tcBorders>
              <w:top w:val="nil"/>
              <w:left w:val="nil"/>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в том числе: средства местного бюджета</w:t>
            </w:r>
          </w:p>
        </w:tc>
        <w:tc>
          <w:tcPr>
            <w:tcW w:w="824" w:type="pct"/>
            <w:gridSpan w:val="3"/>
            <w:tcBorders>
              <w:top w:val="nil"/>
              <w:left w:val="nil"/>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p>
        </w:tc>
        <w:tc>
          <w:tcPr>
            <w:tcW w:w="282" w:type="pct"/>
            <w:tcBorders>
              <w:top w:val="nil"/>
              <w:left w:val="nil"/>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p>
        </w:tc>
        <w:tc>
          <w:tcPr>
            <w:tcW w:w="279" w:type="pct"/>
            <w:tcBorders>
              <w:top w:val="nil"/>
              <w:left w:val="nil"/>
              <w:bottom w:val="single" w:sz="4" w:space="0" w:color="auto"/>
              <w:right w:val="single" w:sz="4" w:space="0" w:color="auto"/>
            </w:tcBorders>
            <w:shd w:val="clear" w:color="auto" w:fill="auto"/>
            <w:noWrap/>
            <w:textDirection w:val="btLr"/>
            <w:vAlign w:val="center"/>
            <w:hideMark/>
          </w:tcPr>
          <w:p w:rsidR="00380BC6" w:rsidRPr="00380BC6" w:rsidRDefault="00380BC6" w:rsidP="00CB3514">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88 781,16314</w:t>
            </w:r>
          </w:p>
        </w:tc>
        <w:tc>
          <w:tcPr>
            <w:tcW w:w="279" w:type="pct"/>
            <w:tcBorders>
              <w:top w:val="nil"/>
              <w:left w:val="nil"/>
              <w:bottom w:val="single" w:sz="4" w:space="0" w:color="auto"/>
              <w:right w:val="single" w:sz="4" w:space="0" w:color="auto"/>
            </w:tcBorders>
            <w:shd w:val="clear" w:color="auto" w:fill="auto"/>
            <w:noWrap/>
            <w:textDirection w:val="btLr"/>
            <w:vAlign w:val="center"/>
            <w:hideMark/>
          </w:tcPr>
          <w:p w:rsidR="00380BC6" w:rsidRPr="00380BC6" w:rsidRDefault="00380BC6" w:rsidP="00CB3514">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70 672,24023</w:t>
            </w:r>
          </w:p>
        </w:tc>
        <w:tc>
          <w:tcPr>
            <w:tcW w:w="278" w:type="pct"/>
            <w:gridSpan w:val="2"/>
            <w:tcBorders>
              <w:top w:val="nil"/>
              <w:left w:val="nil"/>
              <w:bottom w:val="single" w:sz="4" w:space="0" w:color="auto"/>
              <w:right w:val="single" w:sz="4" w:space="0" w:color="auto"/>
            </w:tcBorders>
            <w:shd w:val="clear" w:color="auto" w:fill="auto"/>
            <w:noWrap/>
            <w:textDirection w:val="btLr"/>
            <w:vAlign w:val="center"/>
            <w:hideMark/>
          </w:tcPr>
          <w:p w:rsidR="00380BC6" w:rsidRPr="00380BC6" w:rsidRDefault="00380BC6" w:rsidP="00CB3514">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9 476,48036</w:t>
            </w:r>
          </w:p>
        </w:tc>
        <w:tc>
          <w:tcPr>
            <w:tcW w:w="280" w:type="pct"/>
            <w:gridSpan w:val="4"/>
            <w:tcBorders>
              <w:top w:val="nil"/>
              <w:left w:val="nil"/>
              <w:bottom w:val="single" w:sz="4" w:space="0" w:color="auto"/>
              <w:right w:val="single" w:sz="4" w:space="0" w:color="auto"/>
            </w:tcBorders>
            <w:shd w:val="clear" w:color="auto" w:fill="auto"/>
            <w:noWrap/>
            <w:textDirection w:val="btLr"/>
            <w:vAlign w:val="center"/>
            <w:hideMark/>
          </w:tcPr>
          <w:p w:rsidR="00380BC6" w:rsidRPr="00380BC6" w:rsidRDefault="00380BC6" w:rsidP="00CB3514">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168 929,88373</w:t>
            </w:r>
          </w:p>
        </w:tc>
        <w:tc>
          <w:tcPr>
            <w:tcW w:w="1055" w:type="pct"/>
            <w:gridSpan w:val="4"/>
            <w:tcBorders>
              <w:top w:val="nil"/>
              <w:left w:val="nil"/>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p>
        </w:tc>
      </w:tr>
      <w:tr w:rsidR="00CB3514" w:rsidRPr="00380BC6" w:rsidTr="00CB3514">
        <w:trPr>
          <w:cantSplit/>
          <w:trHeight w:val="910"/>
        </w:trPr>
        <w:tc>
          <w:tcPr>
            <w:tcW w:w="245" w:type="pct"/>
            <w:tcBorders>
              <w:top w:val="nil"/>
              <w:left w:val="single" w:sz="4" w:space="0" w:color="auto"/>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p>
        </w:tc>
        <w:tc>
          <w:tcPr>
            <w:tcW w:w="1293" w:type="pct"/>
            <w:gridSpan w:val="2"/>
            <w:tcBorders>
              <w:top w:val="nil"/>
              <w:left w:val="nil"/>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средства областного бюджета</w:t>
            </w:r>
          </w:p>
        </w:tc>
        <w:tc>
          <w:tcPr>
            <w:tcW w:w="824" w:type="pct"/>
            <w:gridSpan w:val="3"/>
            <w:tcBorders>
              <w:top w:val="nil"/>
              <w:left w:val="nil"/>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p>
        </w:tc>
        <w:tc>
          <w:tcPr>
            <w:tcW w:w="185" w:type="pct"/>
            <w:tcBorders>
              <w:top w:val="nil"/>
              <w:left w:val="nil"/>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p>
        </w:tc>
        <w:tc>
          <w:tcPr>
            <w:tcW w:w="282" w:type="pct"/>
            <w:tcBorders>
              <w:top w:val="nil"/>
              <w:left w:val="nil"/>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p>
        </w:tc>
        <w:tc>
          <w:tcPr>
            <w:tcW w:w="279" w:type="pct"/>
            <w:tcBorders>
              <w:top w:val="nil"/>
              <w:left w:val="nil"/>
              <w:bottom w:val="single" w:sz="4" w:space="0" w:color="auto"/>
              <w:right w:val="single" w:sz="4" w:space="0" w:color="auto"/>
            </w:tcBorders>
            <w:shd w:val="clear" w:color="auto" w:fill="auto"/>
            <w:noWrap/>
            <w:textDirection w:val="btLr"/>
            <w:vAlign w:val="center"/>
            <w:hideMark/>
          </w:tcPr>
          <w:p w:rsidR="00380BC6" w:rsidRPr="00380BC6" w:rsidRDefault="00380BC6" w:rsidP="00CB3514">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1 225,00000</w:t>
            </w:r>
          </w:p>
        </w:tc>
        <w:tc>
          <w:tcPr>
            <w:tcW w:w="279" w:type="pct"/>
            <w:tcBorders>
              <w:top w:val="nil"/>
              <w:left w:val="nil"/>
              <w:bottom w:val="single" w:sz="4" w:space="0" w:color="auto"/>
              <w:right w:val="single" w:sz="4" w:space="0" w:color="auto"/>
            </w:tcBorders>
            <w:shd w:val="clear" w:color="auto" w:fill="auto"/>
            <w:noWrap/>
            <w:textDirection w:val="btLr"/>
            <w:vAlign w:val="center"/>
            <w:hideMark/>
          </w:tcPr>
          <w:p w:rsidR="00380BC6" w:rsidRPr="00380BC6" w:rsidRDefault="00380BC6" w:rsidP="00CB3514">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0,00000</w:t>
            </w:r>
          </w:p>
        </w:tc>
        <w:tc>
          <w:tcPr>
            <w:tcW w:w="278" w:type="pct"/>
            <w:gridSpan w:val="2"/>
            <w:tcBorders>
              <w:top w:val="nil"/>
              <w:left w:val="nil"/>
              <w:bottom w:val="single" w:sz="4" w:space="0" w:color="auto"/>
              <w:right w:val="single" w:sz="4" w:space="0" w:color="auto"/>
            </w:tcBorders>
            <w:shd w:val="clear" w:color="auto" w:fill="auto"/>
            <w:noWrap/>
            <w:textDirection w:val="btLr"/>
            <w:vAlign w:val="center"/>
            <w:hideMark/>
          </w:tcPr>
          <w:p w:rsidR="00380BC6" w:rsidRPr="00380BC6" w:rsidRDefault="00380BC6" w:rsidP="00CB3514">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0,00000</w:t>
            </w:r>
          </w:p>
        </w:tc>
        <w:tc>
          <w:tcPr>
            <w:tcW w:w="280" w:type="pct"/>
            <w:gridSpan w:val="4"/>
            <w:tcBorders>
              <w:top w:val="nil"/>
              <w:left w:val="nil"/>
              <w:bottom w:val="single" w:sz="4" w:space="0" w:color="auto"/>
              <w:right w:val="single" w:sz="4" w:space="0" w:color="auto"/>
            </w:tcBorders>
            <w:shd w:val="clear" w:color="auto" w:fill="auto"/>
            <w:noWrap/>
            <w:textDirection w:val="btLr"/>
            <w:vAlign w:val="center"/>
            <w:hideMark/>
          </w:tcPr>
          <w:p w:rsidR="00380BC6" w:rsidRPr="00380BC6" w:rsidRDefault="00380BC6" w:rsidP="00CB3514">
            <w:pPr>
              <w:spacing w:after="0" w:line="240" w:lineRule="auto"/>
              <w:ind w:left="113" w:right="113"/>
              <w:jc w:val="center"/>
              <w:rPr>
                <w:rFonts w:ascii="Times New Roman" w:eastAsia="Times New Roman" w:hAnsi="Times New Roman" w:cs="Times New Roman"/>
                <w:sz w:val="12"/>
                <w:szCs w:val="12"/>
                <w:lang w:eastAsia="ru-RU"/>
              </w:rPr>
            </w:pPr>
            <w:r w:rsidRPr="00380BC6">
              <w:rPr>
                <w:rFonts w:ascii="Times New Roman" w:eastAsia="Times New Roman" w:hAnsi="Times New Roman" w:cs="Times New Roman"/>
                <w:sz w:val="12"/>
                <w:szCs w:val="12"/>
                <w:lang w:eastAsia="ru-RU"/>
              </w:rPr>
              <w:t>1 225,00000</w:t>
            </w:r>
          </w:p>
        </w:tc>
        <w:tc>
          <w:tcPr>
            <w:tcW w:w="1055" w:type="pct"/>
            <w:gridSpan w:val="4"/>
            <w:tcBorders>
              <w:top w:val="nil"/>
              <w:left w:val="nil"/>
              <w:bottom w:val="single" w:sz="4" w:space="0" w:color="auto"/>
              <w:right w:val="single" w:sz="4" w:space="0" w:color="auto"/>
            </w:tcBorders>
            <w:shd w:val="clear" w:color="auto" w:fill="auto"/>
            <w:noWrap/>
            <w:vAlign w:val="center"/>
            <w:hideMark/>
          </w:tcPr>
          <w:p w:rsidR="00380BC6" w:rsidRPr="00380BC6" w:rsidRDefault="00380BC6" w:rsidP="006B145A">
            <w:pPr>
              <w:spacing w:after="0" w:line="240" w:lineRule="auto"/>
              <w:jc w:val="center"/>
              <w:rPr>
                <w:rFonts w:ascii="Times New Roman" w:eastAsia="Times New Roman" w:hAnsi="Times New Roman" w:cs="Times New Roman"/>
                <w:sz w:val="12"/>
                <w:szCs w:val="12"/>
                <w:lang w:eastAsia="ru-RU"/>
              </w:rPr>
            </w:pPr>
          </w:p>
        </w:tc>
      </w:tr>
    </w:tbl>
    <w:p w:rsidR="00380BC6" w:rsidRDefault="00380BC6" w:rsidP="00380BC6">
      <w:pPr>
        <w:tabs>
          <w:tab w:val="left" w:pos="0"/>
        </w:tabs>
        <w:spacing w:after="0" w:line="240" w:lineRule="auto"/>
        <w:ind w:firstLine="284"/>
        <w:jc w:val="center"/>
        <w:rPr>
          <w:rFonts w:ascii="Times New Roman" w:hAnsi="Times New Roman" w:cs="Times New Roman"/>
          <w:sz w:val="12"/>
          <w:szCs w:val="12"/>
        </w:rPr>
      </w:pPr>
    </w:p>
    <w:p w:rsidR="00F81ADD" w:rsidRPr="00F81ADD" w:rsidRDefault="00F81ADD" w:rsidP="00F81ADD">
      <w:pPr>
        <w:tabs>
          <w:tab w:val="left" w:pos="0"/>
        </w:tabs>
        <w:spacing w:after="0" w:line="240" w:lineRule="auto"/>
        <w:ind w:firstLine="284"/>
        <w:jc w:val="center"/>
        <w:rPr>
          <w:rFonts w:ascii="Times New Roman" w:hAnsi="Times New Roman" w:cs="Times New Roman"/>
          <w:sz w:val="12"/>
          <w:szCs w:val="12"/>
        </w:rPr>
      </w:pPr>
    </w:p>
    <w:p w:rsidR="00F81ADD" w:rsidRPr="00F81ADD" w:rsidRDefault="00F81ADD" w:rsidP="00F81ADD">
      <w:pPr>
        <w:tabs>
          <w:tab w:val="left" w:pos="0"/>
        </w:tabs>
        <w:spacing w:after="0" w:line="240" w:lineRule="auto"/>
        <w:ind w:firstLine="284"/>
        <w:jc w:val="center"/>
        <w:rPr>
          <w:rFonts w:ascii="Times New Roman" w:hAnsi="Times New Roman" w:cs="Times New Roman"/>
          <w:sz w:val="12"/>
          <w:szCs w:val="12"/>
        </w:rPr>
      </w:pPr>
      <w:r w:rsidRPr="00F81ADD">
        <w:rPr>
          <w:rFonts w:ascii="Times New Roman" w:hAnsi="Times New Roman" w:cs="Times New Roman"/>
          <w:sz w:val="12"/>
          <w:szCs w:val="12"/>
        </w:rPr>
        <w:t>Администрация</w:t>
      </w:r>
    </w:p>
    <w:p w:rsidR="00F81ADD" w:rsidRPr="00F81ADD" w:rsidRDefault="00F81ADD" w:rsidP="00F81AD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81ADD">
        <w:rPr>
          <w:rFonts w:ascii="Times New Roman" w:hAnsi="Times New Roman" w:cs="Times New Roman"/>
          <w:sz w:val="12"/>
          <w:szCs w:val="12"/>
        </w:rPr>
        <w:t>Сергиевский</w:t>
      </w:r>
    </w:p>
    <w:p w:rsidR="00F81ADD" w:rsidRPr="00F81ADD" w:rsidRDefault="00F81ADD" w:rsidP="00F81AD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81ADD" w:rsidRDefault="00F81ADD" w:rsidP="00F81AD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F81ADD" w:rsidRPr="00F81ADD" w:rsidRDefault="00F81ADD" w:rsidP="00F81ADD">
      <w:pPr>
        <w:tabs>
          <w:tab w:val="left" w:pos="0"/>
        </w:tabs>
        <w:spacing w:after="0" w:line="240" w:lineRule="auto"/>
        <w:ind w:firstLine="284"/>
        <w:rPr>
          <w:rFonts w:ascii="Times New Roman" w:hAnsi="Times New Roman" w:cs="Times New Roman"/>
          <w:sz w:val="12"/>
          <w:szCs w:val="12"/>
        </w:rPr>
      </w:pPr>
      <w:r w:rsidRPr="00F81ADD">
        <w:rPr>
          <w:rFonts w:ascii="Times New Roman" w:hAnsi="Times New Roman" w:cs="Times New Roman"/>
          <w:sz w:val="12"/>
          <w:szCs w:val="12"/>
        </w:rPr>
        <w:t xml:space="preserve"> «13» декабря 2021г.</w:t>
      </w:r>
      <w:r>
        <w:rPr>
          <w:rFonts w:ascii="Times New Roman" w:hAnsi="Times New Roman" w:cs="Times New Roman"/>
          <w:sz w:val="12"/>
          <w:szCs w:val="12"/>
        </w:rPr>
        <w:t xml:space="preserve">                                                                                                                                                                                                  </w:t>
      </w:r>
      <w:r w:rsidRPr="00F81ADD">
        <w:rPr>
          <w:rFonts w:ascii="Times New Roman" w:hAnsi="Times New Roman" w:cs="Times New Roman"/>
          <w:sz w:val="12"/>
          <w:szCs w:val="12"/>
        </w:rPr>
        <w:t>№1143</w:t>
      </w:r>
    </w:p>
    <w:p w:rsidR="002B276B" w:rsidRDefault="00F81ADD" w:rsidP="00F81ADD">
      <w:pPr>
        <w:tabs>
          <w:tab w:val="left" w:pos="0"/>
        </w:tabs>
        <w:spacing w:after="0" w:line="240" w:lineRule="auto"/>
        <w:ind w:firstLine="284"/>
        <w:jc w:val="center"/>
        <w:rPr>
          <w:rFonts w:ascii="Times New Roman" w:hAnsi="Times New Roman" w:cs="Times New Roman"/>
          <w:sz w:val="12"/>
          <w:szCs w:val="12"/>
        </w:rPr>
      </w:pPr>
      <w:r w:rsidRPr="00F81ADD">
        <w:rPr>
          <w:rFonts w:ascii="Times New Roman" w:hAnsi="Times New Roman" w:cs="Times New Roman"/>
          <w:sz w:val="12"/>
          <w:szCs w:val="12"/>
        </w:rPr>
        <w:t xml:space="preserve"> «Об утвержден</w:t>
      </w:r>
      <w:r>
        <w:rPr>
          <w:rFonts w:ascii="Times New Roman" w:hAnsi="Times New Roman" w:cs="Times New Roman"/>
          <w:sz w:val="12"/>
          <w:szCs w:val="12"/>
        </w:rPr>
        <w:t xml:space="preserve">ии  муниципальной  программы </w:t>
      </w:r>
      <w:r w:rsidRPr="00F81ADD">
        <w:rPr>
          <w:rFonts w:ascii="Times New Roman" w:hAnsi="Times New Roman" w:cs="Times New Roman"/>
          <w:sz w:val="12"/>
          <w:szCs w:val="12"/>
        </w:rPr>
        <w:t>«Развитие малого и среднего предпринимательства в муниципальном районе Сергиевский Самарской области на 2022-2024 годы»</w:t>
      </w:r>
    </w:p>
    <w:p w:rsidR="00F81ADD" w:rsidRPr="00F81ADD" w:rsidRDefault="00F81ADD" w:rsidP="00F81ADD">
      <w:pPr>
        <w:tabs>
          <w:tab w:val="left" w:pos="0"/>
        </w:tabs>
        <w:spacing w:after="0" w:line="240" w:lineRule="auto"/>
        <w:ind w:firstLine="284"/>
        <w:jc w:val="both"/>
        <w:rPr>
          <w:rFonts w:ascii="Times New Roman" w:hAnsi="Times New Roman" w:cs="Times New Roman"/>
          <w:sz w:val="12"/>
          <w:szCs w:val="12"/>
        </w:rPr>
      </w:pPr>
      <w:proofErr w:type="gramStart"/>
      <w:r w:rsidRPr="00F81ADD">
        <w:rPr>
          <w:rFonts w:ascii="Times New Roman" w:hAnsi="Times New Roman" w:cs="Times New Roman"/>
          <w:sz w:val="12"/>
          <w:szCs w:val="12"/>
        </w:rPr>
        <w:t>В соответствии с Бюджетным кодексом Российской Федерации, Федеральными законами Российской Феде</w:t>
      </w:r>
      <w:r>
        <w:rPr>
          <w:rFonts w:ascii="Times New Roman" w:hAnsi="Times New Roman" w:cs="Times New Roman"/>
          <w:sz w:val="12"/>
          <w:szCs w:val="12"/>
        </w:rPr>
        <w:t>рации  от 6 октября 2003 года №</w:t>
      </w:r>
      <w:r w:rsidRPr="00F81ADD">
        <w:rPr>
          <w:rFonts w:ascii="Times New Roman" w:hAnsi="Times New Roman" w:cs="Times New Roman"/>
          <w:sz w:val="12"/>
          <w:szCs w:val="12"/>
        </w:rPr>
        <w:t>131-ФЗ «Об общих принципах организации местного самоуправления в Российской Федерации», №209-ФЗ от 24.07.2007 года «О развитии малого и среднего предпринимательства в Российской Федерации», Уставом муниципального района Сергиевский,  в целях создания благоприятных условий для развития малого и среднего предпринимательства муниципального района Сергиевский администрация муниципального района</w:t>
      </w:r>
      <w:proofErr w:type="gramEnd"/>
      <w:r w:rsidRPr="00F81ADD">
        <w:rPr>
          <w:rFonts w:ascii="Times New Roman" w:hAnsi="Times New Roman" w:cs="Times New Roman"/>
          <w:sz w:val="12"/>
          <w:szCs w:val="12"/>
        </w:rPr>
        <w:t xml:space="preserve"> Сергиевский</w:t>
      </w:r>
    </w:p>
    <w:p w:rsidR="00F81ADD" w:rsidRPr="00F81ADD" w:rsidRDefault="00F81ADD" w:rsidP="00F81ADD">
      <w:pPr>
        <w:tabs>
          <w:tab w:val="left" w:pos="0"/>
        </w:tabs>
        <w:spacing w:after="0" w:line="240" w:lineRule="auto"/>
        <w:ind w:firstLine="284"/>
        <w:jc w:val="both"/>
        <w:rPr>
          <w:rFonts w:ascii="Times New Roman" w:hAnsi="Times New Roman" w:cs="Times New Roman"/>
          <w:sz w:val="12"/>
          <w:szCs w:val="12"/>
        </w:rPr>
      </w:pPr>
      <w:r w:rsidRPr="00F81ADD">
        <w:rPr>
          <w:rFonts w:ascii="Times New Roman" w:hAnsi="Times New Roman" w:cs="Times New Roman"/>
          <w:sz w:val="12"/>
          <w:szCs w:val="12"/>
        </w:rPr>
        <w:t>ПОСТАНОВЛЯЕТ:</w:t>
      </w:r>
    </w:p>
    <w:p w:rsidR="00F81ADD" w:rsidRPr="00F81ADD" w:rsidRDefault="00F81ADD" w:rsidP="00F81AD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81ADD">
        <w:rPr>
          <w:rFonts w:ascii="Times New Roman" w:hAnsi="Times New Roman" w:cs="Times New Roman"/>
          <w:sz w:val="12"/>
          <w:szCs w:val="12"/>
        </w:rPr>
        <w:t>Утвердить муниципальн</w:t>
      </w:r>
      <w:r>
        <w:rPr>
          <w:rFonts w:ascii="Times New Roman" w:hAnsi="Times New Roman" w:cs="Times New Roman"/>
          <w:sz w:val="12"/>
          <w:szCs w:val="12"/>
        </w:rPr>
        <w:t xml:space="preserve">ую программу «Развитие малого и </w:t>
      </w:r>
      <w:r w:rsidRPr="00F81ADD">
        <w:rPr>
          <w:rFonts w:ascii="Times New Roman" w:hAnsi="Times New Roman" w:cs="Times New Roman"/>
          <w:sz w:val="12"/>
          <w:szCs w:val="12"/>
        </w:rPr>
        <w:t>среднего предпринимательства в муниципальном районе Сергиевский Самарской области  на 2022-2024 годы» согласно приложению к настоящему постановлению.</w:t>
      </w:r>
    </w:p>
    <w:p w:rsidR="00F81ADD" w:rsidRPr="00F81ADD" w:rsidRDefault="00F81ADD" w:rsidP="00F81AD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81ADD">
        <w:rPr>
          <w:rFonts w:ascii="Times New Roman" w:hAnsi="Times New Roman" w:cs="Times New Roman"/>
          <w:sz w:val="12"/>
          <w:szCs w:val="12"/>
        </w:rPr>
        <w:t>Установить, что расходные обязательства, возникающие в результате принятия настоящего постановления, исполняются за счет средств бюджета муниципального района Сергиевский, в пределах общего объема бюджетных ассигнований, предусматриваемого в установленном порядке на соответствующий финансовый год.</w:t>
      </w:r>
    </w:p>
    <w:p w:rsidR="00F81ADD" w:rsidRPr="00F81ADD" w:rsidRDefault="00F81ADD" w:rsidP="00F81AD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81ADD">
        <w:rPr>
          <w:rFonts w:ascii="Times New Roman" w:hAnsi="Times New Roman" w:cs="Times New Roman"/>
          <w:sz w:val="12"/>
          <w:szCs w:val="12"/>
        </w:rPr>
        <w:t>Опубликовать настоящее постановление  в газете «Сергиевский вестник».</w:t>
      </w:r>
    </w:p>
    <w:p w:rsidR="00F81ADD" w:rsidRPr="00F81ADD" w:rsidRDefault="00F81ADD" w:rsidP="00F81AD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F81ADD">
        <w:rPr>
          <w:rFonts w:ascii="Times New Roman" w:hAnsi="Times New Roman" w:cs="Times New Roman"/>
          <w:sz w:val="12"/>
          <w:szCs w:val="12"/>
        </w:rPr>
        <w:t>Настоящее постановление вступает в силу с  01.01.2022г.</w:t>
      </w:r>
    </w:p>
    <w:p w:rsidR="00F81ADD" w:rsidRPr="00F81ADD" w:rsidRDefault="00F81ADD" w:rsidP="00F81AD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F81ADD">
        <w:rPr>
          <w:rFonts w:ascii="Times New Roman" w:hAnsi="Times New Roman" w:cs="Times New Roman"/>
          <w:sz w:val="12"/>
          <w:szCs w:val="12"/>
        </w:rPr>
        <w:t>Контроль за</w:t>
      </w:r>
      <w:proofErr w:type="gramEnd"/>
      <w:r w:rsidRPr="00F81ADD">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w:t>
      </w:r>
      <w:r>
        <w:rPr>
          <w:rFonts w:ascii="Times New Roman" w:hAnsi="Times New Roman" w:cs="Times New Roman"/>
          <w:sz w:val="12"/>
          <w:szCs w:val="12"/>
        </w:rPr>
        <w:t>района Сергиевский Чернова А.Е.</w:t>
      </w:r>
    </w:p>
    <w:p w:rsidR="00F81ADD" w:rsidRPr="00F81ADD" w:rsidRDefault="00F81ADD" w:rsidP="00F81ADD">
      <w:pPr>
        <w:tabs>
          <w:tab w:val="left" w:pos="0"/>
        </w:tabs>
        <w:spacing w:after="0" w:line="240" w:lineRule="auto"/>
        <w:ind w:firstLine="284"/>
        <w:jc w:val="right"/>
        <w:rPr>
          <w:rFonts w:ascii="Times New Roman" w:hAnsi="Times New Roman" w:cs="Times New Roman"/>
          <w:sz w:val="12"/>
          <w:szCs w:val="12"/>
        </w:rPr>
      </w:pPr>
      <w:r w:rsidRPr="00F81ADD">
        <w:rPr>
          <w:rFonts w:ascii="Times New Roman" w:hAnsi="Times New Roman" w:cs="Times New Roman"/>
          <w:sz w:val="12"/>
          <w:szCs w:val="12"/>
        </w:rPr>
        <w:t>Глава муниципального района Сергиевский</w:t>
      </w:r>
    </w:p>
    <w:p w:rsidR="00F81ADD" w:rsidRDefault="00F81ADD" w:rsidP="00F81ADD">
      <w:pPr>
        <w:tabs>
          <w:tab w:val="left" w:pos="0"/>
        </w:tabs>
        <w:spacing w:after="0" w:line="240" w:lineRule="auto"/>
        <w:ind w:firstLine="284"/>
        <w:jc w:val="right"/>
        <w:rPr>
          <w:rFonts w:ascii="Times New Roman" w:hAnsi="Times New Roman" w:cs="Times New Roman"/>
          <w:sz w:val="12"/>
          <w:szCs w:val="12"/>
        </w:rPr>
      </w:pPr>
      <w:r w:rsidRPr="00F81ADD">
        <w:rPr>
          <w:rFonts w:ascii="Times New Roman" w:hAnsi="Times New Roman" w:cs="Times New Roman"/>
          <w:sz w:val="12"/>
          <w:szCs w:val="12"/>
        </w:rPr>
        <w:tab/>
      </w:r>
      <w:r w:rsidRPr="00F81ADD">
        <w:rPr>
          <w:rFonts w:ascii="Times New Roman" w:hAnsi="Times New Roman" w:cs="Times New Roman"/>
          <w:sz w:val="12"/>
          <w:szCs w:val="12"/>
        </w:rPr>
        <w:tab/>
        <w:t>А. А. Веселов</w:t>
      </w:r>
    </w:p>
    <w:p w:rsidR="00E22F0D" w:rsidRDefault="00E22F0D" w:rsidP="00F81ADD">
      <w:pPr>
        <w:tabs>
          <w:tab w:val="left" w:pos="0"/>
        </w:tabs>
        <w:spacing w:after="0" w:line="240" w:lineRule="auto"/>
        <w:ind w:firstLine="284"/>
        <w:jc w:val="right"/>
        <w:rPr>
          <w:rFonts w:ascii="Times New Roman" w:hAnsi="Times New Roman" w:cs="Times New Roman"/>
          <w:sz w:val="12"/>
          <w:szCs w:val="12"/>
        </w:rPr>
      </w:pPr>
    </w:p>
    <w:p w:rsidR="00E22F0D" w:rsidRPr="00E22F0D" w:rsidRDefault="00E22F0D" w:rsidP="00E22F0D">
      <w:pPr>
        <w:tabs>
          <w:tab w:val="left" w:pos="0"/>
        </w:tabs>
        <w:spacing w:after="0" w:line="240" w:lineRule="auto"/>
        <w:ind w:firstLine="284"/>
        <w:jc w:val="right"/>
        <w:rPr>
          <w:rFonts w:ascii="Times New Roman" w:hAnsi="Times New Roman" w:cs="Times New Roman"/>
          <w:sz w:val="12"/>
          <w:szCs w:val="12"/>
        </w:rPr>
      </w:pPr>
      <w:r w:rsidRPr="00E22F0D">
        <w:rPr>
          <w:rFonts w:ascii="Times New Roman" w:hAnsi="Times New Roman" w:cs="Times New Roman"/>
          <w:sz w:val="12"/>
          <w:szCs w:val="12"/>
        </w:rPr>
        <w:t xml:space="preserve">Приложение </w:t>
      </w:r>
    </w:p>
    <w:p w:rsidR="00E22F0D" w:rsidRPr="00E22F0D" w:rsidRDefault="00E22F0D" w:rsidP="00E22F0D">
      <w:pPr>
        <w:tabs>
          <w:tab w:val="left" w:pos="0"/>
        </w:tabs>
        <w:spacing w:after="0" w:line="240" w:lineRule="auto"/>
        <w:ind w:firstLine="284"/>
        <w:jc w:val="right"/>
        <w:rPr>
          <w:rFonts w:ascii="Times New Roman" w:hAnsi="Times New Roman" w:cs="Times New Roman"/>
          <w:sz w:val="12"/>
          <w:szCs w:val="12"/>
        </w:rPr>
      </w:pPr>
      <w:r w:rsidRPr="00E22F0D">
        <w:rPr>
          <w:rFonts w:ascii="Times New Roman" w:hAnsi="Times New Roman" w:cs="Times New Roman"/>
          <w:sz w:val="12"/>
          <w:szCs w:val="12"/>
        </w:rPr>
        <w:t xml:space="preserve">к постановлению администрации </w:t>
      </w:r>
    </w:p>
    <w:p w:rsidR="00E22F0D" w:rsidRPr="00E22F0D" w:rsidRDefault="00E22F0D" w:rsidP="00E22F0D">
      <w:pPr>
        <w:tabs>
          <w:tab w:val="left" w:pos="0"/>
        </w:tabs>
        <w:spacing w:after="0" w:line="240" w:lineRule="auto"/>
        <w:ind w:firstLine="284"/>
        <w:jc w:val="right"/>
        <w:rPr>
          <w:rFonts w:ascii="Times New Roman" w:hAnsi="Times New Roman" w:cs="Times New Roman"/>
          <w:sz w:val="12"/>
          <w:szCs w:val="12"/>
        </w:rPr>
      </w:pPr>
      <w:r w:rsidRPr="00E22F0D">
        <w:rPr>
          <w:rFonts w:ascii="Times New Roman" w:hAnsi="Times New Roman" w:cs="Times New Roman"/>
          <w:sz w:val="12"/>
          <w:szCs w:val="12"/>
        </w:rPr>
        <w:t xml:space="preserve">муниципального района Сергиевский </w:t>
      </w:r>
    </w:p>
    <w:p w:rsidR="00E22F0D" w:rsidRPr="00E22F0D" w:rsidRDefault="00E22F0D" w:rsidP="00E22F0D">
      <w:pPr>
        <w:tabs>
          <w:tab w:val="left" w:pos="0"/>
        </w:tabs>
        <w:spacing w:after="0" w:line="240" w:lineRule="auto"/>
        <w:ind w:firstLine="284"/>
        <w:jc w:val="right"/>
        <w:rPr>
          <w:rFonts w:ascii="Times New Roman" w:hAnsi="Times New Roman" w:cs="Times New Roman"/>
          <w:sz w:val="12"/>
          <w:szCs w:val="12"/>
        </w:rPr>
      </w:pPr>
      <w:r w:rsidRPr="00E22F0D">
        <w:rPr>
          <w:rFonts w:ascii="Times New Roman" w:hAnsi="Times New Roman" w:cs="Times New Roman"/>
          <w:sz w:val="12"/>
          <w:szCs w:val="12"/>
        </w:rPr>
        <w:t>от «13» декабря 2021г №1143</w:t>
      </w:r>
    </w:p>
    <w:p w:rsidR="00E22F0D" w:rsidRPr="00E22F0D" w:rsidRDefault="00E22F0D" w:rsidP="00E22F0D">
      <w:pPr>
        <w:tabs>
          <w:tab w:val="left" w:pos="0"/>
        </w:tabs>
        <w:spacing w:after="0" w:line="240" w:lineRule="auto"/>
        <w:jc w:val="both"/>
        <w:rPr>
          <w:rFonts w:ascii="Times New Roman" w:hAnsi="Times New Roman" w:cs="Times New Roman"/>
          <w:sz w:val="12"/>
          <w:szCs w:val="12"/>
        </w:rPr>
      </w:pPr>
    </w:p>
    <w:p w:rsidR="00E22F0D" w:rsidRPr="00E22F0D" w:rsidRDefault="00E22F0D" w:rsidP="00E22F0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Муниципальная программа </w:t>
      </w:r>
      <w:r w:rsidRPr="00E22F0D">
        <w:rPr>
          <w:rFonts w:ascii="Times New Roman" w:hAnsi="Times New Roman" w:cs="Times New Roman"/>
          <w:sz w:val="12"/>
          <w:szCs w:val="12"/>
        </w:rPr>
        <w:t>муниципального района Сергиевский Самарской области "Развитие  малого и среднего предпринимательства на тер</w:t>
      </w:r>
      <w:r>
        <w:rPr>
          <w:rFonts w:ascii="Times New Roman" w:hAnsi="Times New Roman" w:cs="Times New Roman"/>
          <w:sz w:val="12"/>
          <w:szCs w:val="12"/>
        </w:rPr>
        <w:t xml:space="preserve">ритории  муниципального района </w:t>
      </w:r>
      <w:r w:rsidRPr="00E22F0D">
        <w:rPr>
          <w:rFonts w:ascii="Times New Roman" w:hAnsi="Times New Roman" w:cs="Times New Roman"/>
          <w:sz w:val="12"/>
          <w:szCs w:val="12"/>
        </w:rPr>
        <w:t>Сергиевский Самарской области" на 2022-2024 годы.</w:t>
      </w:r>
    </w:p>
    <w:p w:rsidR="00E22F0D" w:rsidRPr="00E22F0D" w:rsidRDefault="00E22F0D" w:rsidP="00E22F0D">
      <w:pPr>
        <w:tabs>
          <w:tab w:val="left" w:pos="0"/>
        </w:tabs>
        <w:spacing w:after="0" w:line="240" w:lineRule="auto"/>
        <w:ind w:firstLine="284"/>
        <w:jc w:val="center"/>
        <w:rPr>
          <w:rFonts w:ascii="Times New Roman" w:hAnsi="Times New Roman" w:cs="Times New Roman"/>
          <w:sz w:val="12"/>
          <w:szCs w:val="12"/>
        </w:rPr>
      </w:pPr>
      <w:r w:rsidRPr="00E22F0D">
        <w:rPr>
          <w:rFonts w:ascii="Times New Roman" w:hAnsi="Times New Roman" w:cs="Times New Roman"/>
          <w:sz w:val="12"/>
          <w:szCs w:val="12"/>
        </w:rPr>
        <w:t xml:space="preserve"> (далее Программа)</w:t>
      </w:r>
    </w:p>
    <w:p w:rsidR="00E22F0D" w:rsidRPr="00E22F0D" w:rsidRDefault="00E22F0D" w:rsidP="00E22F0D">
      <w:pPr>
        <w:tabs>
          <w:tab w:val="left" w:pos="0"/>
        </w:tabs>
        <w:spacing w:after="0" w:line="240" w:lineRule="auto"/>
        <w:ind w:firstLine="284"/>
        <w:jc w:val="center"/>
        <w:rPr>
          <w:rFonts w:ascii="Times New Roman" w:hAnsi="Times New Roman" w:cs="Times New Roman"/>
          <w:sz w:val="12"/>
          <w:szCs w:val="12"/>
        </w:rPr>
      </w:pPr>
    </w:p>
    <w:p w:rsidR="00E22F0D" w:rsidRPr="00E22F0D" w:rsidRDefault="00E22F0D" w:rsidP="00E22F0D">
      <w:pPr>
        <w:tabs>
          <w:tab w:val="left" w:pos="0"/>
        </w:tabs>
        <w:spacing w:after="0" w:line="240" w:lineRule="auto"/>
        <w:rPr>
          <w:rFonts w:ascii="Times New Roman" w:hAnsi="Times New Roman" w:cs="Times New Roman"/>
          <w:sz w:val="12"/>
          <w:szCs w:val="12"/>
        </w:rPr>
      </w:pPr>
    </w:p>
    <w:p w:rsidR="00E22F0D" w:rsidRPr="00E22F0D" w:rsidRDefault="00E22F0D" w:rsidP="00E22F0D">
      <w:pPr>
        <w:tabs>
          <w:tab w:val="left" w:pos="0"/>
        </w:tabs>
        <w:spacing w:after="0" w:line="240" w:lineRule="auto"/>
        <w:ind w:firstLine="284"/>
        <w:jc w:val="center"/>
        <w:rPr>
          <w:rFonts w:ascii="Times New Roman" w:hAnsi="Times New Roman" w:cs="Times New Roman"/>
          <w:sz w:val="12"/>
          <w:szCs w:val="12"/>
        </w:rPr>
      </w:pPr>
      <w:r w:rsidRPr="00E22F0D">
        <w:rPr>
          <w:rFonts w:ascii="Times New Roman" w:hAnsi="Times New Roman" w:cs="Times New Roman"/>
          <w:sz w:val="12"/>
          <w:szCs w:val="12"/>
        </w:rPr>
        <w:lastRenderedPageBreak/>
        <w:t>ПАСПОРТ</w:t>
      </w:r>
    </w:p>
    <w:p w:rsidR="00E22F0D" w:rsidRDefault="00E22F0D" w:rsidP="00E22F0D">
      <w:pPr>
        <w:tabs>
          <w:tab w:val="left" w:pos="0"/>
        </w:tabs>
        <w:spacing w:after="0" w:line="240" w:lineRule="auto"/>
        <w:ind w:firstLine="284"/>
        <w:jc w:val="center"/>
        <w:rPr>
          <w:rFonts w:ascii="Times New Roman" w:hAnsi="Times New Roman" w:cs="Times New Roman"/>
          <w:sz w:val="12"/>
          <w:szCs w:val="12"/>
        </w:rPr>
      </w:pPr>
      <w:r w:rsidRPr="00E22F0D">
        <w:rPr>
          <w:rFonts w:ascii="Times New Roman" w:hAnsi="Times New Roman" w:cs="Times New Roman"/>
          <w:sz w:val="12"/>
          <w:szCs w:val="12"/>
        </w:rPr>
        <w:t>муниципальной программы муниципального района Сергиевский Самарской области</w:t>
      </w:r>
    </w:p>
    <w:tbl>
      <w:tblPr>
        <w:tblStyle w:val="afe"/>
        <w:tblW w:w="0" w:type="auto"/>
        <w:tblLook w:val="04A0" w:firstRow="1" w:lastRow="0" w:firstColumn="1" w:lastColumn="0" w:noHBand="0" w:noVBand="1"/>
      </w:tblPr>
      <w:tblGrid>
        <w:gridCol w:w="1726"/>
        <w:gridCol w:w="6003"/>
      </w:tblGrid>
      <w:tr w:rsidR="00E22F0D" w:rsidRPr="00E22F0D" w:rsidTr="00E22F0D">
        <w:tc>
          <w:tcPr>
            <w:tcW w:w="0" w:type="auto"/>
          </w:tcPr>
          <w:p w:rsidR="00E22F0D" w:rsidRPr="00E22F0D" w:rsidRDefault="00E22F0D" w:rsidP="00E22F0D">
            <w:pPr>
              <w:pStyle w:val="affb"/>
              <w:spacing w:before="0" w:beforeAutospacing="0" w:after="0" w:afterAutospacing="0"/>
              <w:rPr>
                <w:sz w:val="12"/>
                <w:szCs w:val="12"/>
              </w:rPr>
            </w:pPr>
            <w:r w:rsidRPr="00E22F0D">
              <w:rPr>
                <w:sz w:val="12"/>
                <w:szCs w:val="12"/>
              </w:rPr>
              <w:t>Наименование муниципальной программы</w:t>
            </w:r>
          </w:p>
        </w:tc>
        <w:tc>
          <w:tcPr>
            <w:tcW w:w="0" w:type="auto"/>
          </w:tcPr>
          <w:p w:rsidR="00E22F0D" w:rsidRPr="00E22F0D" w:rsidRDefault="00E22F0D" w:rsidP="00E22F0D">
            <w:pPr>
              <w:pStyle w:val="affb"/>
              <w:spacing w:before="0" w:beforeAutospacing="0" w:after="0" w:afterAutospacing="0"/>
              <w:rPr>
                <w:b/>
                <w:sz w:val="12"/>
                <w:szCs w:val="12"/>
              </w:rPr>
            </w:pPr>
            <w:r w:rsidRPr="00E22F0D">
              <w:rPr>
                <w:b/>
                <w:sz w:val="12"/>
                <w:szCs w:val="12"/>
              </w:rPr>
              <w:t>Муниципальная программа муниципального района Се</w:t>
            </w:r>
            <w:r w:rsidRPr="00E22F0D">
              <w:rPr>
                <w:b/>
                <w:sz w:val="12"/>
                <w:szCs w:val="12"/>
              </w:rPr>
              <w:t>р</w:t>
            </w:r>
            <w:r w:rsidRPr="00E22F0D">
              <w:rPr>
                <w:b/>
                <w:sz w:val="12"/>
                <w:szCs w:val="12"/>
              </w:rPr>
              <w:t>гиевский Самарской области "Развитие  малого и среднего предпринимательства на территории  муниципал</w:t>
            </w:r>
            <w:r w:rsidRPr="00E22F0D">
              <w:rPr>
                <w:b/>
                <w:sz w:val="12"/>
                <w:szCs w:val="12"/>
              </w:rPr>
              <w:t>ь</w:t>
            </w:r>
            <w:r w:rsidRPr="00E22F0D">
              <w:rPr>
                <w:b/>
                <w:sz w:val="12"/>
                <w:szCs w:val="12"/>
              </w:rPr>
              <w:t>ного района Сергиевский Самарской области" на 2022-2024 годы (далее Программа)</w:t>
            </w:r>
          </w:p>
        </w:tc>
      </w:tr>
      <w:tr w:rsidR="00E22F0D" w:rsidRPr="00E22F0D" w:rsidTr="00E22F0D">
        <w:tc>
          <w:tcPr>
            <w:tcW w:w="0" w:type="auto"/>
          </w:tcPr>
          <w:p w:rsidR="00E22F0D" w:rsidRPr="00E22F0D" w:rsidRDefault="00E22F0D" w:rsidP="00E22F0D">
            <w:pPr>
              <w:pStyle w:val="affb"/>
              <w:spacing w:before="0" w:beforeAutospacing="0" w:after="0" w:afterAutospacing="0"/>
              <w:rPr>
                <w:sz w:val="12"/>
                <w:szCs w:val="12"/>
              </w:rPr>
            </w:pPr>
            <w:r w:rsidRPr="00E22F0D">
              <w:rPr>
                <w:sz w:val="12"/>
                <w:szCs w:val="12"/>
              </w:rPr>
              <w:t>Дата принятия решения о разработке муниц</w:t>
            </w:r>
            <w:r w:rsidRPr="00E22F0D">
              <w:rPr>
                <w:sz w:val="12"/>
                <w:szCs w:val="12"/>
              </w:rPr>
              <w:t>и</w:t>
            </w:r>
            <w:r w:rsidRPr="00E22F0D">
              <w:rPr>
                <w:sz w:val="12"/>
                <w:szCs w:val="12"/>
              </w:rPr>
              <w:t xml:space="preserve">пальной программы </w:t>
            </w:r>
          </w:p>
        </w:tc>
        <w:tc>
          <w:tcPr>
            <w:tcW w:w="0" w:type="auto"/>
          </w:tcPr>
          <w:p w:rsidR="00E22F0D" w:rsidRPr="00E22F0D" w:rsidRDefault="00E22F0D" w:rsidP="00E22F0D">
            <w:pPr>
              <w:pStyle w:val="affb"/>
              <w:spacing w:before="0" w:beforeAutospacing="0" w:after="0" w:afterAutospacing="0"/>
              <w:rPr>
                <w:b/>
                <w:sz w:val="12"/>
                <w:szCs w:val="12"/>
              </w:rPr>
            </w:pPr>
            <w:r w:rsidRPr="00E22F0D">
              <w:rPr>
                <w:b/>
                <w:sz w:val="12"/>
                <w:szCs w:val="12"/>
              </w:rPr>
              <w:t>Распоряжение администрации муниципального района Сергиевский от 11.10.2021г № 1511-р «О создании пр</w:t>
            </w:r>
            <w:r w:rsidRPr="00E22F0D">
              <w:rPr>
                <w:b/>
                <w:sz w:val="12"/>
                <w:szCs w:val="12"/>
              </w:rPr>
              <w:t>о</w:t>
            </w:r>
            <w:r w:rsidRPr="00E22F0D">
              <w:rPr>
                <w:b/>
                <w:sz w:val="12"/>
                <w:szCs w:val="12"/>
              </w:rPr>
              <w:t>граммного комитета администрации муниципального района Сергиевский»</w:t>
            </w:r>
          </w:p>
        </w:tc>
      </w:tr>
      <w:tr w:rsidR="00E22F0D" w:rsidRPr="00E22F0D" w:rsidTr="00E22F0D">
        <w:tc>
          <w:tcPr>
            <w:tcW w:w="0" w:type="auto"/>
          </w:tcPr>
          <w:p w:rsidR="00E22F0D" w:rsidRPr="00E22F0D" w:rsidRDefault="00E22F0D" w:rsidP="00E22F0D">
            <w:pPr>
              <w:pStyle w:val="affb"/>
              <w:spacing w:before="0" w:beforeAutospacing="0" w:after="0" w:afterAutospacing="0"/>
              <w:rPr>
                <w:sz w:val="12"/>
                <w:szCs w:val="12"/>
              </w:rPr>
            </w:pPr>
            <w:r w:rsidRPr="00E22F0D">
              <w:rPr>
                <w:sz w:val="12"/>
                <w:szCs w:val="12"/>
              </w:rPr>
              <w:t>Ответственный исполнитель муниципальной программы</w:t>
            </w:r>
          </w:p>
        </w:tc>
        <w:tc>
          <w:tcPr>
            <w:tcW w:w="0" w:type="auto"/>
          </w:tcPr>
          <w:p w:rsidR="00E22F0D" w:rsidRPr="00E22F0D" w:rsidRDefault="00E22F0D" w:rsidP="00E22F0D">
            <w:pPr>
              <w:pStyle w:val="affb"/>
              <w:spacing w:before="0" w:beforeAutospacing="0" w:after="0" w:afterAutospacing="0"/>
              <w:rPr>
                <w:b/>
                <w:sz w:val="12"/>
                <w:szCs w:val="12"/>
              </w:rPr>
            </w:pPr>
            <w:r w:rsidRPr="00E22F0D">
              <w:rPr>
                <w:b/>
                <w:sz w:val="12"/>
                <w:szCs w:val="12"/>
              </w:rPr>
              <w:t>Администрация муниципального района Сергиевский Самарской области</w:t>
            </w:r>
          </w:p>
        </w:tc>
      </w:tr>
      <w:tr w:rsidR="00E22F0D" w:rsidRPr="00E22F0D" w:rsidTr="00E22F0D">
        <w:tc>
          <w:tcPr>
            <w:tcW w:w="0" w:type="auto"/>
          </w:tcPr>
          <w:p w:rsidR="00E22F0D" w:rsidRPr="00E22F0D" w:rsidRDefault="00E22F0D" w:rsidP="00E22F0D">
            <w:pPr>
              <w:pStyle w:val="affb"/>
              <w:spacing w:before="0" w:beforeAutospacing="0" w:after="0" w:afterAutospacing="0"/>
              <w:rPr>
                <w:sz w:val="12"/>
                <w:szCs w:val="12"/>
              </w:rPr>
            </w:pPr>
            <w:r w:rsidRPr="00E22F0D">
              <w:rPr>
                <w:sz w:val="12"/>
                <w:szCs w:val="12"/>
              </w:rPr>
              <w:t>Участники муниципальной программы</w:t>
            </w:r>
          </w:p>
        </w:tc>
        <w:tc>
          <w:tcPr>
            <w:tcW w:w="0" w:type="auto"/>
          </w:tcPr>
          <w:p w:rsidR="00E22F0D" w:rsidRPr="00E22F0D" w:rsidRDefault="00E22F0D" w:rsidP="00E22F0D">
            <w:pPr>
              <w:pStyle w:val="affb"/>
              <w:spacing w:before="0" w:beforeAutospacing="0" w:after="0" w:afterAutospacing="0"/>
              <w:rPr>
                <w:b/>
                <w:sz w:val="12"/>
                <w:szCs w:val="12"/>
              </w:rPr>
            </w:pPr>
            <w:r w:rsidRPr="00E22F0D">
              <w:rPr>
                <w:b/>
                <w:sz w:val="12"/>
                <w:szCs w:val="12"/>
              </w:rPr>
              <w:t>Организации инфраструктуры поддержки СМСП</w:t>
            </w:r>
          </w:p>
        </w:tc>
      </w:tr>
      <w:tr w:rsidR="00E22F0D" w:rsidRPr="00E22F0D" w:rsidTr="00E22F0D">
        <w:tc>
          <w:tcPr>
            <w:tcW w:w="0" w:type="auto"/>
          </w:tcPr>
          <w:p w:rsidR="00E22F0D" w:rsidRPr="00E22F0D" w:rsidRDefault="00E22F0D" w:rsidP="00E22F0D">
            <w:pPr>
              <w:pStyle w:val="affb"/>
              <w:spacing w:before="0" w:beforeAutospacing="0" w:after="0" w:afterAutospacing="0"/>
              <w:rPr>
                <w:sz w:val="12"/>
                <w:szCs w:val="12"/>
              </w:rPr>
            </w:pPr>
            <w:r w:rsidRPr="00E22F0D">
              <w:rPr>
                <w:sz w:val="12"/>
                <w:szCs w:val="12"/>
              </w:rPr>
              <w:t>Цель муниципальной программы</w:t>
            </w:r>
          </w:p>
        </w:tc>
        <w:tc>
          <w:tcPr>
            <w:tcW w:w="0" w:type="auto"/>
          </w:tcPr>
          <w:p w:rsidR="00E22F0D" w:rsidRPr="00E22F0D" w:rsidRDefault="00E22F0D" w:rsidP="00E22F0D">
            <w:pPr>
              <w:pStyle w:val="affb"/>
              <w:spacing w:before="0" w:beforeAutospacing="0" w:after="0" w:afterAutospacing="0"/>
              <w:rPr>
                <w:sz w:val="12"/>
                <w:szCs w:val="12"/>
              </w:rPr>
            </w:pPr>
            <w:r w:rsidRPr="00E22F0D">
              <w:rPr>
                <w:color w:val="26282F"/>
                <w:sz w:val="12"/>
                <w:szCs w:val="12"/>
              </w:rPr>
              <w:t>Обеспечение благоприятных условий для развития и п</w:t>
            </w:r>
            <w:r w:rsidRPr="00E22F0D">
              <w:rPr>
                <w:color w:val="26282F"/>
                <w:sz w:val="12"/>
                <w:szCs w:val="12"/>
              </w:rPr>
              <w:t>о</w:t>
            </w:r>
            <w:r w:rsidRPr="00E22F0D">
              <w:rPr>
                <w:color w:val="26282F"/>
                <w:sz w:val="12"/>
                <w:szCs w:val="12"/>
              </w:rPr>
              <w:t>вышение конкурентоспособности малого и среднего предпринимательства на территории муниципального района Сергиевский.</w:t>
            </w:r>
          </w:p>
        </w:tc>
      </w:tr>
      <w:tr w:rsidR="00E22F0D" w:rsidRPr="00E22F0D" w:rsidTr="00E22F0D">
        <w:tc>
          <w:tcPr>
            <w:tcW w:w="0" w:type="auto"/>
          </w:tcPr>
          <w:p w:rsidR="00E22F0D" w:rsidRPr="00E22F0D" w:rsidRDefault="00E22F0D" w:rsidP="00E22F0D">
            <w:pPr>
              <w:pStyle w:val="affb"/>
              <w:spacing w:before="0" w:beforeAutospacing="0" w:after="0" w:afterAutospacing="0"/>
              <w:rPr>
                <w:sz w:val="12"/>
                <w:szCs w:val="12"/>
              </w:rPr>
            </w:pPr>
            <w:r w:rsidRPr="00E22F0D">
              <w:rPr>
                <w:sz w:val="12"/>
                <w:szCs w:val="12"/>
              </w:rPr>
              <w:t>Задачи муниципальной программы</w:t>
            </w:r>
          </w:p>
        </w:tc>
        <w:tc>
          <w:tcPr>
            <w:tcW w:w="0" w:type="auto"/>
          </w:tcPr>
          <w:p w:rsidR="00E22F0D" w:rsidRPr="00E22F0D" w:rsidRDefault="00E22F0D" w:rsidP="00E22F0D">
            <w:pPr>
              <w:pStyle w:val="affb"/>
              <w:spacing w:before="0" w:beforeAutospacing="0" w:after="0" w:afterAutospacing="0"/>
              <w:rPr>
                <w:sz w:val="12"/>
                <w:szCs w:val="12"/>
              </w:rPr>
            </w:pPr>
            <w:r w:rsidRPr="00E22F0D">
              <w:rPr>
                <w:sz w:val="12"/>
                <w:szCs w:val="12"/>
              </w:rPr>
              <w:t>Задача 1. Совершенствование системы нормативного правового и информационного обеспечения предпр</w:t>
            </w:r>
            <w:r w:rsidRPr="00E22F0D">
              <w:rPr>
                <w:sz w:val="12"/>
                <w:szCs w:val="12"/>
              </w:rPr>
              <w:t>и</w:t>
            </w:r>
            <w:r w:rsidRPr="00E22F0D">
              <w:rPr>
                <w:sz w:val="12"/>
                <w:szCs w:val="12"/>
              </w:rPr>
              <w:t>нимательской деятельности;</w:t>
            </w:r>
          </w:p>
          <w:p w:rsidR="00E22F0D" w:rsidRPr="00E22F0D" w:rsidRDefault="00E22F0D" w:rsidP="00E22F0D">
            <w:pPr>
              <w:pStyle w:val="affb"/>
              <w:spacing w:before="0" w:beforeAutospacing="0" w:after="0" w:afterAutospacing="0"/>
              <w:rPr>
                <w:sz w:val="12"/>
                <w:szCs w:val="12"/>
              </w:rPr>
            </w:pPr>
            <w:r w:rsidRPr="00E22F0D">
              <w:rPr>
                <w:sz w:val="12"/>
                <w:szCs w:val="12"/>
              </w:rPr>
              <w:t>Задача 2. Развитие системы финансовой поддержки малых и средних предприятий и индивидуальных пре</w:t>
            </w:r>
            <w:r w:rsidRPr="00E22F0D">
              <w:rPr>
                <w:sz w:val="12"/>
                <w:szCs w:val="12"/>
              </w:rPr>
              <w:t>д</w:t>
            </w:r>
            <w:r w:rsidRPr="00E22F0D">
              <w:rPr>
                <w:sz w:val="12"/>
                <w:szCs w:val="12"/>
              </w:rPr>
              <w:t>принимателей;</w:t>
            </w:r>
          </w:p>
          <w:p w:rsidR="00E22F0D" w:rsidRPr="00E22F0D" w:rsidRDefault="00E22F0D" w:rsidP="00E22F0D">
            <w:pPr>
              <w:pStyle w:val="affb"/>
              <w:spacing w:before="0" w:beforeAutospacing="0" w:after="0" w:afterAutospacing="0"/>
              <w:rPr>
                <w:sz w:val="12"/>
                <w:szCs w:val="12"/>
              </w:rPr>
            </w:pPr>
            <w:r w:rsidRPr="00E22F0D">
              <w:rPr>
                <w:sz w:val="12"/>
                <w:szCs w:val="12"/>
              </w:rPr>
              <w:t>Задача 3. Создание условий для организации эффекти</w:t>
            </w:r>
            <w:r w:rsidRPr="00E22F0D">
              <w:rPr>
                <w:sz w:val="12"/>
                <w:szCs w:val="12"/>
              </w:rPr>
              <w:t>в</w:t>
            </w:r>
            <w:r w:rsidRPr="00E22F0D">
              <w:rPr>
                <w:sz w:val="12"/>
                <w:szCs w:val="12"/>
              </w:rPr>
              <w:t>ной системы обучения и повышения квалификации предпринимателей;</w:t>
            </w:r>
          </w:p>
          <w:p w:rsidR="00E22F0D" w:rsidRPr="00E22F0D" w:rsidRDefault="00E22F0D" w:rsidP="00E22F0D">
            <w:pPr>
              <w:pStyle w:val="affb"/>
              <w:spacing w:before="0" w:beforeAutospacing="0" w:after="0" w:afterAutospacing="0"/>
              <w:rPr>
                <w:sz w:val="12"/>
                <w:szCs w:val="12"/>
              </w:rPr>
            </w:pPr>
            <w:r w:rsidRPr="00E22F0D">
              <w:rPr>
                <w:sz w:val="12"/>
                <w:szCs w:val="12"/>
              </w:rPr>
              <w:t>Задача 4. Развитие инфраструктуры поддержки субъектов малого и среднего предпринимател</w:t>
            </w:r>
            <w:r w:rsidRPr="00E22F0D">
              <w:rPr>
                <w:sz w:val="12"/>
                <w:szCs w:val="12"/>
              </w:rPr>
              <w:t>ь</w:t>
            </w:r>
            <w:r w:rsidRPr="00E22F0D">
              <w:rPr>
                <w:sz w:val="12"/>
                <w:szCs w:val="12"/>
              </w:rPr>
              <w:t>ства.</w:t>
            </w:r>
          </w:p>
        </w:tc>
      </w:tr>
      <w:tr w:rsidR="00E22F0D" w:rsidRPr="00E22F0D" w:rsidTr="00E22F0D">
        <w:tc>
          <w:tcPr>
            <w:tcW w:w="0" w:type="auto"/>
          </w:tcPr>
          <w:p w:rsidR="00E22F0D" w:rsidRPr="00E22F0D" w:rsidRDefault="00E22F0D" w:rsidP="00E22F0D">
            <w:pPr>
              <w:pStyle w:val="affb"/>
              <w:spacing w:before="0" w:beforeAutospacing="0" w:after="0" w:afterAutospacing="0"/>
              <w:rPr>
                <w:sz w:val="12"/>
                <w:szCs w:val="12"/>
              </w:rPr>
            </w:pPr>
            <w:r w:rsidRPr="00E22F0D">
              <w:rPr>
                <w:sz w:val="12"/>
                <w:szCs w:val="12"/>
              </w:rPr>
              <w:t>Показатели (индикаторы) муниципальной пр</w:t>
            </w:r>
            <w:r w:rsidRPr="00E22F0D">
              <w:rPr>
                <w:sz w:val="12"/>
                <w:szCs w:val="12"/>
              </w:rPr>
              <w:t>о</w:t>
            </w:r>
            <w:r w:rsidRPr="00E22F0D">
              <w:rPr>
                <w:sz w:val="12"/>
                <w:szCs w:val="12"/>
              </w:rPr>
              <w:t>граммы</w:t>
            </w:r>
          </w:p>
        </w:tc>
        <w:tc>
          <w:tcPr>
            <w:tcW w:w="0" w:type="auto"/>
          </w:tcPr>
          <w:p w:rsidR="00E22F0D" w:rsidRPr="00E22F0D" w:rsidRDefault="00E22F0D" w:rsidP="00E22F0D">
            <w:pPr>
              <w:pStyle w:val="affb"/>
              <w:spacing w:before="0" w:beforeAutospacing="0" w:after="0" w:afterAutospacing="0"/>
              <w:rPr>
                <w:sz w:val="12"/>
                <w:szCs w:val="12"/>
              </w:rPr>
            </w:pPr>
            <w:r w:rsidRPr="00E22F0D">
              <w:rPr>
                <w:sz w:val="12"/>
                <w:szCs w:val="12"/>
              </w:rPr>
              <w:t>-количество консультационно-информационных услуг, оказанных субъектам малого и среднего предприним</w:t>
            </w:r>
            <w:r w:rsidRPr="00E22F0D">
              <w:rPr>
                <w:sz w:val="12"/>
                <w:szCs w:val="12"/>
              </w:rPr>
              <w:t>а</w:t>
            </w:r>
            <w:r w:rsidRPr="00E22F0D">
              <w:rPr>
                <w:sz w:val="12"/>
                <w:szCs w:val="12"/>
              </w:rPr>
              <w:t>тельства;</w:t>
            </w:r>
          </w:p>
          <w:p w:rsidR="00E22F0D" w:rsidRPr="00E22F0D" w:rsidRDefault="00E22F0D" w:rsidP="00E22F0D">
            <w:pPr>
              <w:pStyle w:val="affb"/>
              <w:spacing w:before="0" w:beforeAutospacing="0" w:after="0" w:afterAutospacing="0"/>
              <w:rPr>
                <w:sz w:val="12"/>
                <w:szCs w:val="12"/>
              </w:rPr>
            </w:pPr>
            <w:r w:rsidRPr="00E22F0D">
              <w:rPr>
                <w:sz w:val="12"/>
                <w:szCs w:val="12"/>
              </w:rPr>
              <w:t>-количество субъектов малого и среднего предприн</w:t>
            </w:r>
            <w:r w:rsidRPr="00E22F0D">
              <w:rPr>
                <w:sz w:val="12"/>
                <w:szCs w:val="12"/>
              </w:rPr>
              <w:t>и</w:t>
            </w:r>
            <w:r w:rsidRPr="00E22F0D">
              <w:rPr>
                <w:sz w:val="12"/>
                <w:szCs w:val="12"/>
              </w:rPr>
              <w:t>мательства (далее СМСП), отвечающих критериям отнесения к социальному предпринимательству, напра</w:t>
            </w:r>
            <w:r w:rsidRPr="00E22F0D">
              <w:rPr>
                <w:sz w:val="12"/>
                <w:szCs w:val="12"/>
              </w:rPr>
              <w:t>в</w:t>
            </w:r>
            <w:r w:rsidRPr="00E22F0D">
              <w:rPr>
                <w:sz w:val="12"/>
                <w:szCs w:val="12"/>
              </w:rPr>
              <w:t>ленных в Министерство Экономического развития и инвестиций Самарской области (информационно-консалтинговое агентство) (далее МЭРИ СО (ИК</w:t>
            </w:r>
            <w:r w:rsidRPr="00E22F0D">
              <w:rPr>
                <w:sz w:val="12"/>
                <w:szCs w:val="12"/>
              </w:rPr>
              <w:t>А</w:t>
            </w:r>
            <w:r w:rsidRPr="00E22F0D">
              <w:rPr>
                <w:sz w:val="12"/>
                <w:szCs w:val="12"/>
              </w:rPr>
              <w:t>СО));</w:t>
            </w:r>
          </w:p>
          <w:p w:rsidR="00E22F0D" w:rsidRPr="00E22F0D" w:rsidRDefault="00E22F0D" w:rsidP="00E22F0D">
            <w:pPr>
              <w:pStyle w:val="affb"/>
              <w:spacing w:before="0" w:beforeAutospacing="0" w:after="0" w:afterAutospacing="0"/>
              <w:rPr>
                <w:sz w:val="12"/>
                <w:szCs w:val="12"/>
              </w:rPr>
            </w:pPr>
            <w:r w:rsidRPr="00E22F0D">
              <w:rPr>
                <w:sz w:val="12"/>
                <w:szCs w:val="12"/>
              </w:rPr>
              <w:t>-количество публикаций в муниципальных средствах массовой информации (далее СМИ), официальных сайтах, наружная р</w:t>
            </w:r>
            <w:r w:rsidRPr="00E22F0D">
              <w:rPr>
                <w:sz w:val="12"/>
                <w:szCs w:val="12"/>
              </w:rPr>
              <w:t>е</w:t>
            </w:r>
            <w:r w:rsidRPr="00E22F0D">
              <w:rPr>
                <w:sz w:val="12"/>
                <w:szCs w:val="12"/>
              </w:rPr>
              <w:t>клама;</w:t>
            </w:r>
          </w:p>
          <w:p w:rsidR="00E22F0D" w:rsidRPr="00E22F0D" w:rsidRDefault="00E22F0D" w:rsidP="00E22F0D">
            <w:pPr>
              <w:pStyle w:val="affb"/>
              <w:spacing w:before="0" w:beforeAutospacing="0" w:after="0" w:afterAutospacing="0"/>
              <w:rPr>
                <w:sz w:val="12"/>
                <w:szCs w:val="12"/>
              </w:rPr>
            </w:pPr>
            <w:r w:rsidRPr="00E22F0D">
              <w:rPr>
                <w:sz w:val="12"/>
                <w:szCs w:val="12"/>
              </w:rPr>
              <w:t xml:space="preserve">-количество направленных в Акционерное Общество </w:t>
            </w:r>
            <w:proofErr w:type="spellStart"/>
            <w:r w:rsidRPr="00E22F0D">
              <w:rPr>
                <w:sz w:val="12"/>
                <w:szCs w:val="12"/>
              </w:rPr>
              <w:t>Микрокредитная</w:t>
            </w:r>
            <w:proofErr w:type="spellEnd"/>
            <w:r w:rsidRPr="00E22F0D">
              <w:rPr>
                <w:sz w:val="12"/>
                <w:szCs w:val="12"/>
              </w:rPr>
              <w:t xml:space="preserve"> компания Гарантийный фонд Сама</w:t>
            </w:r>
            <w:r w:rsidRPr="00E22F0D">
              <w:rPr>
                <w:sz w:val="12"/>
                <w:szCs w:val="12"/>
              </w:rPr>
              <w:t>р</w:t>
            </w:r>
            <w:r w:rsidRPr="00E22F0D">
              <w:rPr>
                <w:sz w:val="12"/>
                <w:szCs w:val="12"/>
              </w:rPr>
              <w:t xml:space="preserve">ской области (далее АО «ГФСО») данных о субъектах малого и среднего предпринимательства (далее СМСП) и </w:t>
            </w:r>
            <w:proofErr w:type="spellStart"/>
            <w:r w:rsidRPr="00E22F0D">
              <w:rPr>
                <w:sz w:val="12"/>
                <w:szCs w:val="12"/>
              </w:rPr>
              <w:t>с</w:t>
            </w:r>
            <w:r w:rsidRPr="00E22F0D">
              <w:rPr>
                <w:sz w:val="12"/>
                <w:szCs w:val="12"/>
              </w:rPr>
              <w:t>а</w:t>
            </w:r>
            <w:r w:rsidRPr="00E22F0D">
              <w:rPr>
                <w:sz w:val="12"/>
                <w:szCs w:val="12"/>
              </w:rPr>
              <w:t>мозанятых</w:t>
            </w:r>
            <w:proofErr w:type="spellEnd"/>
            <w:r w:rsidRPr="00E22F0D">
              <w:rPr>
                <w:sz w:val="12"/>
                <w:szCs w:val="12"/>
              </w:rPr>
              <w:t>;</w:t>
            </w:r>
          </w:p>
          <w:p w:rsidR="00E22F0D" w:rsidRPr="00E22F0D" w:rsidRDefault="00E22F0D" w:rsidP="00E22F0D">
            <w:pPr>
              <w:pStyle w:val="affb"/>
              <w:spacing w:before="0" w:beforeAutospacing="0" w:after="0" w:afterAutospacing="0"/>
              <w:rPr>
                <w:sz w:val="12"/>
                <w:szCs w:val="12"/>
              </w:rPr>
            </w:pPr>
            <w:r w:rsidRPr="00E22F0D">
              <w:rPr>
                <w:sz w:val="12"/>
                <w:szCs w:val="12"/>
              </w:rPr>
              <w:t>-количество направленных в Российский экспортный центр (далее РЭЦ) данных о субъектах малого и среднего предпринимательства (далее СМСП) потенциал</w:t>
            </w:r>
            <w:r w:rsidRPr="00E22F0D">
              <w:rPr>
                <w:sz w:val="12"/>
                <w:szCs w:val="12"/>
              </w:rPr>
              <w:t>ь</w:t>
            </w:r>
            <w:r w:rsidRPr="00E22F0D">
              <w:rPr>
                <w:sz w:val="12"/>
                <w:szCs w:val="12"/>
              </w:rPr>
              <w:t>ных экспортерах;</w:t>
            </w:r>
          </w:p>
          <w:p w:rsidR="00E22F0D" w:rsidRPr="00E22F0D" w:rsidRDefault="00E22F0D" w:rsidP="00E22F0D">
            <w:pPr>
              <w:pStyle w:val="affb"/>
              <w:spacing w:before="0" w:beforeAutospacing="0" w:after="0" w:afterAutospacing="0"/>
              <w:rPr>
                <w:sz w:val="12"/>
                <w:szCs w:val="12"/>
              </w:rPr>
            </w:pPr>
            <w:r w:rsidRPr="00E22F0D">
              <w:rPr>
                <w:sz w:val="12"/>
                <w:szCs w:val="12"/>
              </w:rPr>
              <w:t xml:space="preserve">- количество </w:t>
            </w:r>
            <w:proofErr w:type="spellStart"/>
            <w:r w:rsidRPr="00E22F0D">
              <w:rPr>
                <w:sz w:val="12"/>
                <w:szCs w:val="12"/>
              </w:rPr>
              <w:t>микрозаймов</w:t>
            </w:r>
            <w:proofErr w:type="spellEnd"/>
            <w:r w:rsidRPr="00E22F0D">
              <w:rPr>
                <w:sz w:val="12"/>
                <w:szCs w:val="12"/>
              </w:rPr>
              <w:t xml:space="preserve">, </w:t>
            </w:r>
            <w:proofErr w:type="gramStart"/>
            <w:r w:rsidRPr="00E22F0D">
              <w:rPr>
                <w:sz w:val="12"/>
                <w:szCs w:val="12"/>
              </w:rPr>
              <w:t>выданных</w:t>
            </w:r>
            <w:proofErr w:type="gramEnd"/>
            <w:r w:rsidRPr="00E22F0D">
              <w:rPr>
                <w:sz w:val="12"/>
                <w:szCs w:val="12"/>
              </w:rPr>
              <w:t xml:space="preserve"> субъектам малого и среднего предпринимательства;</w:t>
            </w:r>
          </w:p>
          <w:p w:rsidR="00E22F0D" w:rsidRPr="00E22F0D" w:rsidRDefault="00E22F0D" w:rsidP="00E22F0D">
            <w:pPr>
              <w:pStyle w:val="affb"/>
              <w:spacing w:before="0" w:beforeAutospacing="0" w:after="0" w:afterAutospacing="0"/>
              <w:rPr>
                <w:sz w:val="12"/>
                <w:szCs w:val="12"/>
              </w:rPr>
            </w:pPr>
            <w:r w:rsidRPr="00E22F0D">
              <w:rPr>
                <w:sz w:val="12"/>
                <w:szCs w:val="12"/>
              </w:rPr>
              <w:t xml:space="preserve">- объем </w:t>
            </w:r>
            <w:proofErr w:type="spellStart"/>
            <w:r w:rsidRPr="00E22F0D">
              <w:rPr>
                <w:sz w:val="12"/>
                <w:szCs w:val="12"/>
              </w:rPr>
              <w:t>микрозаймов</w:t>
            </w:r>
            <w:proofErr w:type="spellEnd"/>
            <w:r w:rsidRPr="00E22F0D">
              <w:rPr>
                <w:sz w:val="12"/>
                <w:szCs w:val="12"/>
              </w:rPr>
              <w:t xml:space="preserve">, </w:t>
            </w:r>
            <w:proofErr w:type="gramStart"/>
            <w:r w:rsidRPr="00E22F0D">
              <w:rPr>
                <w:sz w:val="12"/>
                <w:szCs w:val="12"/>
              </w:rPr>
              <w:t>выданных</w:t>
            </w:r>
            <w:proofErr w:type="gramEnd"/>
            <w:r w:rsidRPr="00E22F0D">
              <w:rPr>
                <w:sz w:val="12"/>
                <w:szCs w:val="12"/>
              </w:rPr>
              <w:t xml:space="preserve"> субъектам малого и </w:t>
            </w:r>
          </w:p>
          <w:p w:rsidR="00E22F0D" w:rsidRPr="00E22F0D" w:rsidRDefault="00E22F0D" w:rsidP="00E22F0D">
            <w:pPr>
              <w:pStyle w:val="affb"/>
              <w:spacing w:before="0" w:beforeAutospacing="0" w:after="0" w:afterAutospacing="0"/>
              <w:rPr>
                <w:sz w:val="12"/>
                <w:szCs w:val="12"/>
              </w:rPr>
            </w:pPr>
            <w:r w:rsidRPr="00E22F0D">
              <w:rPr>
                <w:sz w:val="12"/>
                <w:szCs w:val="12"/>
              </w:rPr>
              <w:t>среднего предпринимательства;</w:t>
            </w:r>
          </w:p>
          <w:p w:rsidR="00E22F0D" w:rsidRPr="00E22F0D" w:rsidRDefault="00E22F0D" w:rsidP="00E22F0D">
            <w:pPr>
              <w:pStyle w:val="affb"/>
              <w:spacing w:before="0" w:beforeAutospacing="0" w:after="0" w:afterAutospacing="0"/>
              <w:rPr>
                <w:sz w:val="12"/>
                <w:szCs w:val="12"/>
              </w:rPr>
            </w:pPr>
            <w:r w:rsidRPr="00E22F0D">
              <w:rPr>
                <w:sz w:val="12"/>
                <w:szCs w:val="12"/>
              </w:rPr>
              <w:t>-количество субъектов малого и среднего предпринимательства (далее СМСП) и физических лиц, получи</w:t>
            </w:r>
            <w:r w:rsidRPr="00E22F0D">
              <w:rPr>
                <w:sz w:val="12"/>
                <w:szCs w:val="12"/>
              </w:rPr>
              <w:t>в</w:t>
            </w:r>
            <w:r w:rsidRPr="00E22F0D">
              <w:rPr>
                <w:sz w:val="12"/>
                <w:szCs w:val="12"/>
              </w:rPr>
              <w:t>ших информационно-консультационную услугу при поддержке информационно – консалтингового агентства  (далее ИКАСО), в том числе прошедших обучение;</w:t>
            </w:r>
          </w:p>
          <w:p w:rsidR="00E22F0D" w:rsidRPr="00E22F0D" w:rsidRDefault="00E22F0D" w:rsidP="00E22F0D">
            <w:pPr>
              <w:pStyle w:val="affb"/>
              <w:spacing w:before="0" w:beforeAutospacing="0" w:after="0" w:afterAutospacing="0"/>
              <w:rPr>
                <w:sz w:val="12"/>
                <w:szCs w:val="12"/>
              </w:rPr>
            </w:pPr>
            <w:r w:rsidRPr="00E22F0D">
              <w:rPr>
                <w:sz w:val="12"/>
                <w:szCs w:val="12"/>
              </w:rPr>
              <w:t xml:space="preserve">-количество </w:t>
            </w:r>
            <w:proofErr w:type="spellStart"/>
            <w:r w:rsidRPr="00E22F0D">
              <w:rPr>
                <w:sz w:val="12"/>
                <w:szCs w:val="12"/>
              </w:rPr>
              <w:t>самозанятых</w:t>
            </w:r>
            <w:proofErr w:type="spellEnd"/>
            <w:r w:rsidRPr="00E22F0D">
              <w:rPr>
                <w:sz w:val="12"/>
                <w:szCs w:val="12"/>
              </w:rPr>
              <w:t xml:space="preserve"> граждан, зафиксировавших свой статус с учетом ведения налогового р</w:t>
            </w:r>
            <w:r w:rsidRPr="00E22F0D">
              <w:rPr>
                <w:sz w:val="12"/>
                <w:szCs w:val="12"/>
              </w:rPr>
              <w:t>е</w:t>
            </w:r>
            <w:r w:rsidRPr="00E22F0D">
              <w:rPr>
                <w:sz w:val="12"/>
                <w:szCs w:val="12"/>
              </w:rPr>
              <w:t xml:space="preserve">жима для </w:t>
            </w:r>
            <w:proofErr w:type="spellStart"/>
            <w:r w:rsidRPr="00E22F0D">
              <w:rPr>
                <w:sz w:val="12"/>
                <w:szCs w:val="12"/>
              </w:rPr>
              <w:t>самозанятых</w:t>
            </w:r>
            <w:proofErr w:type="spellEnd"/>
            <w:r w:rsidRPr="00E22F0D">
              <w:rPr>
                <w:sz w:val="12"/>
                <w:szCs w:val="12"/>
              </w:rPr>
              <w:t>;</w:t>
            </w:r>
          </w:p>
          <w:p w:rsidR="00E22F0D" w:rsidRPr="00E22F0D" w:rsidRDefault="00E22F0D" w:rsidP="00E22F0D">
            <w:pPr>
              <w:pStyle w:val="affb"/>
              <w:spacing w:before="0" w:beforeAutospacing="0" w:after="0" w:afterAutospacing="0"/>
              <w:rPr>
                <w:b/>
                <w:sz w:val="12"/>
                <w:szCs w:val="12"/>
              </w:rPr>
            </w:pPr>
            <w:r w:rsidRPr="00E22F0D">
              <w:rPr>
                <w:b/>
                <w:sz w:val="12"/>
                <w:szCs w:val="12"/>
              </w:rPr>
              <w:t>- численность занятых в сфере малого и среднего предпринимательства, включая индивидуальных предпр</w:t>
            </w:r>
            <w:r w:rsidRPr="00E22F0D">
              <w:rPr>
                <w:b/>
                <w:sz w:val="12"/>
                <w:szCs w:val="12"/>
              </w:rPr>
              <w:t>и</w:t>
            </w:r>
            <w:r w:rsidRPr="00E22F0D">
              <w:rPr>
                <w:b/>
                <w:sz w:val="12"/>
                <w:szCs w:val="12"/>
              </w:rPr>
              <w:t xml:space="preserve">нимателей и </w:t>
            </w:r>
            <w:proofErr w:type="spellStart"/>
            <w:r w:rsidRPr="00E22F0D">
              <w:rPr>
                <w:b/>
                <w:sz w:val="12"/>
                <w:szCs w:val="12"/>
              </w:rPr>
              <w:t>самозанятых</w:t>
            </w:r>
            <w:proofErr w:type="spellEnd"/>
            <w:r w:rsidRPr="00E22F0D">
              <w:rPr>
                <w:b/>
                <w:sz w:val="12"/>
                <w:szCs w:val="12"/>
              </w:rPr>
              <w:t xml:space="preserve"> граждан;</w:t>
            </w:r>
          </w:p>
          <w:p w:rsidR="00E22F0D" w:rsidRPr="00E22F0D" w:rsidRDefault="00E22F0D" w:rsidP="00E22F0D">
            <w:pPr>
              <w:pStyle w:val="affb"/>
              <w:spacing w:before="0" w:beforeAutospacing="0" w:after="0" w:afterAutospacing="0"/>
              <w:rPr>
                <w:sz w:val="12"/>
                <w:szCs w:val="12"/>
              </w:rPr>
            </w:pPr>
            <w:r w:rsidRPr="00E22F0D">
              <w:rPr>
                <w:sz w:val="12"/>
                <w:szCs w:val="12"/>
              </w:rPr>
              <w:t xml:space="preserve">-количество </w:t>
            </w:r>
            <w:proofErr w:type="gramStart"/>
            <w:r w:rsidRPr="00E22F0D">
              <w:rPr>
                <w:sz w:val="12"/>
                <w:szCs w:val="12"/>
              </w:rPr>
              <w:t>легализованных</w:t>
            </w:r>
            <w:proofErr w:type="gramEnd"/>
            <w:r w:rsidRPr="00E22F0D">
              <w:rPr>
                <w:sz w:val="12"/>
                <w:szCs w:val="12"/>
              </w:rPr>
              <w:t xml:space="preserve"> в сфере малого и среднего предпринимательства (далее МСП).</w:t>
            </w:r>
          </w:p>
        </w:tc>
      </w:tr>
      <w:tr w:rsidR="00E22F0D" w:rsidRPr="00E22F0D" w:rsidTr="00E22F0D">
        <w:tc>
          <w:tcPr>
            <w:tcW w:w="0" w:type="auto"/>
          </w:tcPr>
          <w:p w:rsidR="00E22F0D" w:rsidRPr="00E22F0D" w:rsidRDefault="00E22F0D" w:rsidP="00E22F0D">
            <w:pPr>
              <w:pStyle w:val="affb"/>
              <w:spacing w:before="0" w:beforeAutospacing="0" w:after="0" w:afterAutospacing="0"/>
              <w:rPr>
                <w:sz w:val="12"/>
                <w:szCs w:val="12"/>
              </w:rPr>
            </w:pPr>
            <w:r w:rsidRPr="00E22F0D">
              <w:rPr>
                <w:sz w:val="12"/>
                <w:szCs w:val="12"/>
              </w:rPr>
              <w:t>Этапы и сроки реализации муниципальной программы</w:t>
            </w:r>
          </w:p>
        </w:tc>
        <w:tc>
          <w:tcPr>
            <w:tcW w:w="0" w:type="auto"/>
          </w:tcPr>
          <w:p w:rsidR="00E22F0D" w:rsidRPr="00E22F0D" w:rsidRDefault="00E22F0D" w:rsidP="00E22F0D">
            <w:pPr>
              <w:pStyle w:val="affb"/>
              <w:spacing w:before="0" w:beforeAutospacing="0" w:after="0" w:afterAutospacing="0"/>
              <w:rPr>
                <w:b/>
                <w:sz w:val="12"/>
                <w:szCs w:val="12"/>
              </w:rPr>
            </w:pPr>
            <w:r w:rsidRPr="00E22F0D">
              <w:rPr>
                <w:b/>
                <w:sz w:val="12"/>
                <w:szCs w:val="12"/>
              </w:rPr>
              <w:t>Муниципальная программа  реализуется с 2022 по 2024 год в один этап, она не предусматривает выделения отдельных этапов, поскольку программные меропри</w:t>
            </w:r>
            <w:r w:rsidRPr="00E22F0D">
              <w:rPr>
                <w:b/>
                <w:sz w:val="12"/>
                <w:szCs w:val="12"/>
              </w:rPr>
              <w:t>я</w:t>
            </w:r>
            <w:r w:rsidRPr="00E22F0D">
              <w:rPr>
                <w:b/>
                <w:sz w:val="12"/>
                <w:szCs w:val="12"/>
              </w:rPr>
              <w:t>тия рассчитаны на реализацию в течение всего периода действия Программы.</w:t>
            </w:r>
          </w:p>
          <w:p w:rsidR="00E22F0D" w:rsidRPr="00E22F0D" w:rsidRDefault="00E22F0D" w:rsidP="00E22F0D">
            <w:pPr>
              <w:pStyle w:val="affb"/>
              <w:spacing w:before="0" w:beforeAutospacing="0" w:after="0" w:afterAutospacing="0"/>
              <w:rPr>
                <w:b/>
                <w:sz w:val="12"/>
                <w:szCs w:val="12"/>
              </w:rPr>
            </w:pPr>
            <w:r w:rsidRPr="00E22F0D">
              <w:rPr>
                <w:b/>
                <w:sz w:val="12"/>
                <w:szCs w:val="12"/>
              </w:rPr>
              <w:t>Начало реализации  Программы  - 1 января 2022 года.</w:t>
            </w:r>
          </w:p>
          <w:p w:rsidR="00E22F0D" w:rsidRPr="00E22F0D" w:rsidRDefault="00E22F0D" w:rsidP="00E22F0D">
            <w:pPr>
              <w:pStyle w:val="affb"/>
              <w:spacing w:before="0" w:beforeAutospacing="0" w:after="0" w:afterAutospacing="0"/>
              <w:rPr>
                <w:sz w:val="12"/>
                <w:szCs w:val="12"/>
              </w:rPr>
            </w:pPr>
            <w:r w:rsidRPr="00E22F0D">
              <w:rPr>
                <w:b/>
                <w:sz w:val="12"/>
                <w:szCs w:val="12"/>
              </w:rPr>
              <w:t>Окончание реализации Программы – 31 декабря 2024 года.</w:t>
            </w:r>
          </w:p>
        </w:tc>
      </w:tr>
      <w:tr w:rsidR="00E22F0D" w:rsidRPr="00E22F0D" w:rsidTr="00E22F0D">
        <w:tc>
          <w:tcPr>
            <w:tcW w:w="0" w:type="auto"/>
          </w:tcPr>
          <w:p w:rsidR="00E22F0D" w:rsidRPr="00E22F0D" w:rsidRDefault="00E22F0D" w:rsidP="00E22F0D">
            <w:pPr>
              <w:pStyle w:val="affb"/>
              <w:spacing w:before="0" w:beforeAutospacing="0" w:after="0" w:afterAutospacing="0"/>
              <w:rPr>
                <w:sz w:val="12"/>
                <w:szCs w:val="12"/>
              </w:rPr>
            </w:pPr>
            <w:r w:rsidRPr="00E22F0D">
              <w:rPr>
                <w:sz w:val="12"/>
                <w:szCs w:val="12"/>
              </w:rPr>
              <w:t>Объемы бюджетных ассигнований муниц</w:t>
            </w:r>
            <w:r w:rsidRPr="00E22F0D">
              <w:rPr>
                <w:sz w:val="12"/>
                <w:szCs w:val="12"/>
              </w:rPr>
              <w:t>и</w:t>
            </w:r>
            <w:r w:rsidRPr="00E22F0D">
              <w:rPr>
                <w:sz w:val="12"/>
                <w:szCs w:val="12"/>
              </w:rPr>
              <w:t>пальной программы</w:t>
            </w:r>
          </w:p>
        </w:tc>
        <w:tc>
          <w:tcPr>
            <w:tcW w:w="0" w:type="auto"/>
          </w:tcPr>
          <w:p w:rsidR="00E22F0D" w:rsidRPr="00E22F0D" w:rsidRDefault="00E22F0D" w:rsidP="00E22F0D">
            <w:pPr>
              <w:pStyle w:val="affb"/>
              <w:spacing w:before="0" w:beforeAutospacing="0" w:after="0" w:afterAutospacing="0"/>
              <w:rPr>
                <w:b/>
                <w:sz w:val="12"/>
                <w:szCs w:val="12"/>
              </w:rPr>
            </w:pPr>
            <w:r w:rsidRPr="00E22F0D">
              <w:rPr>
                <w:b/>
                <w:sz w:val="12"/>
                <w:szCs w:val="12"/>
              </w:rPr>
              <w:t>Объем финансирования муниципальной программы в 2022-2024 годах за счет средств местного бюджета с</w:t>
            </w:r>
            <w:r w:rsidRPr="00E22F0D">
              <w:rPr>
                <w:b/>
                <w:sz w:val="12"/>
                <w:szCs w:val="12"/>
              </w:rPr>
              <w:t>о</w:t>
            </w:r>
            <w:r w:rsidRPr="00E22F0D">
              <w:rPr>
                <w:b/>
                <w:sz w:val="12"/>
                <w:szCs w:val="12"/>
              </w:rPr>
              <w:t>ставит 15752,922 тыс. рублей*, в том числе:</w:t>
            </w:r>
          </w:p>
          <w:p w:rsidR="00E22F0D" w:rsidRPr="00E22F0D" w:rsidRDefault="00E22F0D" w:rsidP="00E22F0D">
            <w:pPr>
              <w:pStyle w:val="affb"/>
              <w:spacing w:before="0" w:beforeAutospacing="0" w:after="0" w:afterAutospacing="0"/>
              <w:rPr>
                <w:b/>
                <w:sz w:val="12"/>
                <w:szCs w:val="12"/>
              </w:rPr>
            </w:pPr>
            <w:r w:rsidRPr="00E22F0D">
              <w:rPr>
                <w:b/>
                <w:sz w:val="12"/>
                <w:szCs w:val="12"/>
              </w:rPr>
              <w:t xml:space="preserve">в 2022 году – 5250,974 тыс. руб. </w:t>
            </w:r>
          </w:p>
          <w:p w:rsidR="00E22F0D" w:rsidRPr="00E22F0D" w:rsidRDefault="00E22F0D" w:rsidP="00E22F0D">
            <w:pPr>
              <w:pStyle w:val="affb"/>
              <w:spacing w:before="0" w:beforeAutospacing="0" w:after="0" w:afterAutospacing="0"/>
              <w:rPr>
                <w:b/>
                <w:sz w:val="12"/>
                <w:szCs w:val="12"/>
              </w:rPr>
            </w:pPr>
            <w:r w:rsidRPr="00E22F0D">
              <w:rPr>
                <w:b/>
                <w:sz w:val="12"/>
                <w:szCs w:val="12"/>
              </w:rPr>
              <w:t xml:space="preserve">в 2023 году - 5250,974 тыс. руб.  </w:t>
            </w:r>
          </w:p>
          <w:p w:rsidR="00E22F0D" w:rsidRPr="00E22F0D" w:rsidRDefault="00E22F0D" w:rsidP="00E22F0D">
            <w:pPr>
              <w:pStyle w:val="affb"/>
              <w:spacing w:before="0" w:beforeAutospacing="0" w:after="0" w:afterAutospacing="0"/>
              <w:rPr>
                <w:b/>
                <w:sz w:val="12"/>
                <w:szCs w:val="12"/>
              </w:rPr>
            </w:pPr>
            <w:r w:rsidRPr="00E22F0D">
              <w:rPr>
                <w:b/>
                <w:sz w:val="12"/>
                <w:szCs w:val="12"/>
              </w:rPr>
              <w:t>в 2024 году-  5250,974 тыс. руб.</w:t>
            </w:r>
          </w:p>
          <w:p w:rsidR="00E22F0D" w:rsidRPr="00E22F0D" w:rsidRDefault="00E22F0D" w:rsidP="00E22F0D">
            <w:pPr>
              <w:pStyle w:val="affb"/>
              <w:spacing w:before="0" w:beforeAutospacing="0" w:after="0" w:afterAutospacing="0"/>
              <w:rPr>
                <w:sz w:val="12"/>
                <w:szCs w:val="12"/>
              </w:rPr>
            </w:pPr>
          </w:p>
        </w:tc>
      </w:tr>
      <w:tr w:rsidR="00E22F0D" w:rsidRPr="00E22F0D" w:rsidTr="00E22F0D">
        <w:tc>
          <w:tcPr>
            <w:tcW w:w="0" w:type="auto"/>
          </w:tcPr>
          <w:p w:rsidR="00E22F0D" w:rsidRPr="00E22F0D" w:rsidRDefault="00E22F0D" w:rsidP="00E22F0D">
            <w:pPr>
              <w:pStyle w:val="affb"/>
              <w:spacing w:before="0" w:beforeAutospacing="0" w:after="0" w:afterAutospacing="0"/>
              <w:rPr>
                <w:sz w:val="12"/>
                <w:szCs w:val="12"/>
              </w:rPr>
            </w:pPr>
            <w:r w:rsidRPr="00E22F0D">
              <w:rPr>
                <w:sz w:val="12"/>
                <w:szCs w:val="12"/>
              </w:rPr>
              <w:t>Ожидаемые результаты реализации муниц</w:t>
            </w:r>
            <w:r w:rsidRPr="00E22F0D">
              <w:rPr>
                <w:sz w:val="12"/>
                <w:szCs w:val="12"/>
              </w:rPr>
              <w:t>и</w:t>
            </w:r>
            <w:r w:rsidRPr="00E22F0D">
              <w:rPr>
                <w:sz w:val="12"/>
                <w:szCs w:val="12"/>
              </w:rPr>
              <w:t>пальной программы</w:t>
            </w:r>
          </w:p>
        </w:tc>
        <w:tc>
          <w:tcPr>
            <w:tcW w:w="0" w:type="auto"/>
          </w:tcPr>
          <w:p w:rsidR="00E22F0D" w:rsidRPr="00E22F0D" w:rsidRDefault="00E22F0D" w:rsidP="00E22F0D">
            <w:pPr>
              <w:pStyle w:val="affb"/>
              <w:spacing w:before="0" w:beforeAutospacing="0" w:after="0" w:afterAutospacing="0"/>
              <w:rPr>
                <w:b/>
                <w:sz w:val="12"/>
                <w:szCs w:val="12"/>
              </w:rPr>
            </w:pPr>
            <w:r w:rsidRPr="00E22F0D">
              <w:rPr>
                <w:b/>
                <w:sz w:val="12"/>
                <w:szCs w:val="12"/>
              </w:rPr>
              <w:t>- повышение уровня правовой и экономической гр</w:t>
            </w:r>
            <w:r w:rsidRPr="00E22F0D">
              <w:rPr>
                <w:b/>
                <w:sz w:val="12"/>
                <w:szCs w:val="12"/>
              </w:rPr>
              <w:t>а</w:t>
            </w:r>
            <w:r w:rsidRPr="00E22F0D">
              <w:rPr>
                <w:b/>
                <w:sz w:val="12"/>
                <w:szCs w:val="12"/>
              </w:rPr>
              <w:t>мотности субъектов малого и среднего предпринимательства, физических лиц – потенциальных субъектов мал</w:t>
            </w:r>
            <w:r w:rsidRPr="00E22F0D">
              <w:rPr>
                <w:b/>
                <w:sz w:val="12"/>
                <w:szCs w:val="12"/>
              </w:rPr>
              <w:t>о</w:t>
            </w:r>
            <w:r w:rsidRPr="00E22F0D">
              <w:rPr>
                <w:b/>
                <w:sz w:val="12"/>
                <w:szCs w:val="12"/>
              </w:rPr>
              <w:t>го и среднего предпринимательства;</w:t>
            </w:r>
          </w:p>
          <w:p w:rsidR="00E22F0D" w:rsidRPr="00E22F0D" w:rsidRDefault="00E22F0D" w:rsidP="00E22F0D">
            <w:pPr>
              <w:pStyle w:val="affb"/>
              <w:spacing w:before="0" w:beforeAutospacing="0" w:after="0" w:afterAutospacing="0"/>
              <w:rPr>
                <w:b/>
                <w:sz w:val="12"/>
                <w:szCs w:val="12"/>
              </w:rPr>
            </w:pPr>
            <w:r w:rsidRPr="00E22F0D">
              <w:rPr>
                <w:b/>
                <w:sz w:val="12"/>
                <w:szCs w:val="12"/>
              </w:rPr>
              <w:t>- оказание финансовой поддержки субъектам малого и среднего предпринимательства;</w:t>
            </w:r>
          </w:p>
          <w:p w:rsidR="00E22F0D" w:rsidRPr="00E22F0D" w:rsidRDefault="00E22F0D" w:rsidP="00E22F0D">
            <w:pPr>
              <w:pStyle w:val="affb"/>
              <w:spacing w:before="0" w:beforeAutospacing="0" w:after="0" w:afterAutospacing="0"/>
              <w:rPr>
                <w:b/>
                <w:sz w:val="12"/>
                <w:szCs w:val="12"/>
              </w:rPr>
            </w:pPr>
            <w:r w:rsidRPr="00E22F0D">
              <w:rPr>
                <w:b/>
                <w:sz w:val="12"/>
                <w:szCs w:val="12"/>
              </w:rPr>
              <w:t>- повышение уровня информированности субъектов малого и среднего предпринимательства, повышение их  активности;</w:t>
            </w:r>
          </w:p>
          <w:p w:rsidR="00E22F0D" w:rsidRPr="00E22F0D" w:rsidRDefault="00E22F0D" w:rsidP="00E22F0D">
            <w:pPr>
              <w:pStyle w:val="affb"/>
              <w:spacing w:before="0" w:beforeAutospacing="0" w:after="0" w:afterAutospacing="0"/>
              <w:rPr>
                <w:b/>
                <w:sz w:val="12"/>
                <w:szCs w:val="12"/>
              </w:rPr>
            </w:pPr>
            <w:r w:rsidRPr="00E22F0D">
              <w:rPr>
                <w:b/>
                <w:sz w:val="12"/>
                <w:szCs w:val="12"/>
              </w:rPr>
              <w:t>- обеспечение функционирования инфраструктуры поддержки субъектов малого и среднего предпринимател</w:t>
            </w:r>
            <w:r w:rsidRPr="00E22F0D">
              <w:rPr>
                <w:b/>
                <w:sz w:val="12"/>
                <w:szCs w:val="12"/>
              </w:rPr>
              <w:t>ь</w:t>
            </w:r>
            <w:r w:rsidRPr="00E22F0D">
              <w:rPr>
                <w:b/>
                <w:sz w:val="12"/>
                <w:szCs w:val="12"/>
              </w:rPr>
              <w:t>ства.</w:t>
            </w:r>
          </w:p>
        </w:tc>
      </w:tr>
      <w:tr w:rsidR="00E22F0D" w:rsidRPr="00E22F0D" w:rsidTr="00E22F0D">
        <w:tc>
          <w:tcPr>
            <w:tcW w:w="0" w:type="auto"/>
          </w:tcPr>
          <w:p w:rsidR="00E22F0D" w:rsidRPr="00E22F0D" w:rsidRDefault="00E22F0D" w:rsidP="00E22F0D">
            <w:pPr>
              <w:pStyle w:val="affb"/>
              <w:spacing w:before="0" w:beforeAutospacing="0" w:after="0" w:afterAutospacing="0"/>
              <w:rPr>
                <w:sz w:val="12"/>
                <w:szCs w:val="12"/>
              </w:rPr>
            </w:pPr>
            <w:r w:rsidRPr="00E22F0D">
              <w:rPr>
                <w:sz w:val="12"/>
                <w:szCs w:val="12"/>
              </w:rPr>
              <w:t xml:space="preserve">Система организации </w:t>
            </w:r>
            <w:proofErr w:type="gramStart"/>
            <w:r w:rsidRPr="00E22F0D">
              <w:rPr>
                <w:sz w:val="12"/>
                <w:szCs w:val="12"/>
              </w:rPr>
              <w:t>контроля за</w:t>
            </w:r>
            <w:proofErr w:type="gramEnd"/>
            <w:r w:rsidRPr="00E22F0D">
              <w:rPr>
                <w:sz w:val="12"/>
                <w:szCs w:val="12"/>
              </w:rPr>
              <w:t xml:space="preserve"> исполнением Программы</w:t>
            </w:r>
          </w:p>
        </w:tc>
        <w:tc>
          <w:tcPr>
            <w:tcW w:w="0" w:type="auto"/>
          </w:tcPr>
          <w:p w:rsidR="00E22F0D" w:rsidRPr="00E22F0D" w:rsidRDefault="00E22F0D" w:rsidP="00E22F0D">
            <w:pPr>
              <w:pStyle w:val="affb"/>
              <w:spacing w:before="0" w:beforeAutospacing="0" w:after="0" w:afterAutospacing="0"/>
              <w:rPr>
                <w:b/>
                <w:sz w:val="12"/>
                <w:szCs w:val="12"/>
              </w:rPr>
            </w:pPr>
            <w:r w:rsidRPr="00E22F0D">
              <w:rPr>
                <w:b/>
                <w:sz w:val="12"/>
                <w:szCs w:val="12"/>
              </w:rPr>
              <w:t xml:space="preserve">- общее руководство и </w:t>
            </w:r>
            <w:proofErr w:type="gramStart"/>
            <w:r w:rsidRPr="00E22F0D">
              <w:rPr>
                <w:b/>
                <w:sz w:val="12"/>
                <w:szCs w:val="12"/>
              </w:rPr>
              <w:t>контроль за</w:t>
            </w:r>
            <w:proofErr w:type="gramEnd"/>
            <w:r w:rsidRPr="00E22F0D">
              <w:rPr>
                <w:b/>
                <w:sz w:val="12"/>
                <w:szCs w:val="12"/>
              </w:rPr>
              <w:t xml:space="preserve"> ходом реализации Программы осуществляет администрация муниципал</w:t>
            </w:r>
            <w:r w:rsidRPr="00E22F0D">
              <w:rPr>
                <w:b/>
                <w:sz w:val="12"/>
                <w:szCs w:val="12"/>
              </w:rPr>
              <w:t>ь</w:t>
            </w:r>
            <w:r w:rsidRPr="00E22F0D">
              <w:rPr>
                <w:b/>
                <w:sz w:val="12"/>
                <w:szCs w:val="12"/>
              </w:rPr>
              <w:t>ного района Сергиевский;</w:t>
            </w:r>
          </w:p>
          <w:p w:rsidR="00E22F0D" w:rsidRPr="00E22F0D" w:rsidRDefault="00E22F0D" w:rsidP="00E22F0D">
            <w:pPr>
              <w:pStyle w:val="affb"/>
              <w:spacing w:before="0" w:beforeAutospacing="0" w:after="0" w:afterAutospacing="0"/>
              <w:rPr>
                <w:sz w:val="12"/>
                <w:szCs w:val="12"/>
              </w:rPr>
            </w:pPr>
            <w:r w:rsidRPr="00E22F0D">
              <w:rPr>
                <w:sz w:val="12"/>
                <w:szCs w:val="12"/>
              </w:rPr>
              <w:t>- текущий и последующий контроль за целевым и э</w:t>
            </w:r>
            <w:r w:rsidRPr="00E22F0D">
              <w:rPr>
                <w:sz w:val="12"/>
                <w:szCs w:val="12"/>
              </w:rPr>
              <w:t>ф</w:t>
            </w:r>
            <w:r w:rsidRPr="00E22F0D">
              <w:rPr>
                <w:sz w:val="12"/>
                <w:szCs w:val="12"/>
              </w:rPr>
              <w:t>фективным использованием бюджетных средств, выделенных на выполнение мероприятий Программы, осуществляют отдел бухгалтерии администрации муниц</w:t>
            </w:r>
            <w:r w:rsidRPr="00E22F0D">
              <w:rPr>
                <w:sz w:val="12"/>
                <w:szCs w:val="12"/>
              </w:rPr>
              <w:t>и</w:t>
            </w:r>
            <w:r w:rsidRPr="00E22F0D">
              <w:rPr>
                <w:sz w:val="12"/>
                <w:szCs w:val="12"/>
              </w:rPr>
              <w:t>пального района Сергиевский Самарской области и Управление финансами администрации муниципальн</w:t>
            </w:r>
            <w:r w:rsidRPr="00E22F0D">
              <w:rPr>
                <w:sz w:val="12"/>
                <w:szCs w:val="12"/>
              </w:rPr>
              <w:t>о</w:t>
            </w:r>
            <w:r w:rsidRPr="00E22F0D">
              <w:rPr>
                <w:sz w:val="12"/>
                <w:szCs w:val="12"/>
              </w:rPr>
              <w:t>го района Сергиевский;</w:t>
            </w:r>
          </w:p>
          <w:p w:rsidR="00E22F0D" w:rsidRPr="00E22F0D" w:rsidRDefault="00E22F0D" w:rsidP="00E22F0D">
            <w:pPr>
              <w:pStyle w:val="affb"/>
              <w:spacing w:before="0" w:beforeAutospacing="0" w:after="0" w:afterAutospacing="0"/>
              <w:rPr>
                <w:sz w:val="12"/>
                <w:szCs w:val="12"/>
              </w:rPr>
            </w:pPr>
            <w:r w:rsidRPr="00E22F0D">
              <w:rPr>
                <w:sz w:val="12"/>
                <w:szCs w:val="12"/>
              </w:rPr>
              <w:t>-последующий контроль осуществляет Контрольное управление администрации муниципал</w:t>
            </w:r>
            <w:r w:rsidRPr="00E22F0D">
              <w:rPr>
                <w:sz w:val="12"/>
                <w:szCs w:val="12"/>
              </w:rPr>
              <w:t>ь</w:t>
            </w:r>
            <w:r w:rsidRPr="00E22F0D">
              <w:rPr>
                <w:sz w:val="12"/>
                <w:szCs w:val="12"/>
              </w:rPr>
              <w:t>ного района Сергиевский.</w:t>
            </w:r>
          </w:p>
        </w:tc>
      </w:tr>
    </w:tbl>
    <w:p w:rsid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E22F0D" w:rsidRPr="00E22F0D" w:rsidRDefault="00E22F0D" w:rsidP="00E22F0D">
      <w:pPr>
        <w:tabs>
          <w:tab w:val="left" w:pos="0"/>
        </w:tabs>
        <w:spacing w:after="0" w:line="240" w:lineRule="auto"/>
        <w:ind w:firstLine="284"/>
        <w:jc w:val="center"/>
        <w:rPr>
          <w:rFonts w:ascii="Times New Roman" w:hAnsi="Times New Roman" w:cs="Times New Roman"/>
          <w:sz w:val="12"/>
          <w:szCs w:val="12"/>
        </w:rPr>
      </w:pPr>
      <w:r w:rsidRPr="00E22F0D">
        <w:rPr>
          <w:rFonts w:ascii="Times New Roman" w:hAnsi="Times New Roman" w:cs="Times New Roman"/>
          <w:sz w:val="12"/>
          <w:szCs w:val="12"/>
        </w:rPr>
        <w:lastRenderedPageBreak/>
        <w:t>1. Характеристика проблемы, на решение которой направлена муниципальная программа</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Развитие малого и среднего предпринимательства в муни</w:t>
      </w:r>
      <w:r>
        <w:rPr>
          <w:rFonts w:ascii="Times New Roman" w:hAnsi="Times New Roman" w:cs="Times New Roman"/>
          <w:sz w:val="12"/>
          <w:szCs w:val="12"/>
        </w:rPr>
        <w:t>ципальном районе Сергиевский яв</w:t>
      </w:r>
      <w:r w:rsidRPr="00E22F0D">
        <w:rPr>
          <w:rFonts w:ascii="Times New Roman" w:hAnsi="Times New Roman" w:cs="Times New Roman"/>
          <w:sz w:val="12"/>
          <w:szCs w:val="12"/>
        </w:rPr>
        <w:t xml:space="preserve">ляется одним из направлений Стратегии социально-экономического развития муниципального района Сергиевский Самарской области до 2030 года, утвержденной Решением Собрания Представителей муниципального района Сергиевский от 26.09.2018г №36. </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Актуальность развития малого и среднего предпринимательства обусловлена значимостью данного вида деятельности для повышения экономического потенциала района, а также дл</w:t>
      </w:r>
      <w:r>
        <w:rPr>
          <w:rFonts w:ascii="Times New Roman" w:hAnsi="Times New Roman" w:cs="Times New Roman"/>
          <w:sz w:val="12"/>
          <w:szCs w:val="12"/>
        </w:rPr>
        <w:t>я реше</w:t>
      </w:r>
      <w:r w:rsidRPr="00E22F0D">
        <w:rPr>
          <w:rFonts w:ascii="Times New Roman" w:hAnsi="Times New Roman" w:cs="Times New Roman"/>
          <w:sz w:val="12"/>
          <w:szCs w:val="12"/>
        </w:rPr>
        <w:t>ния проблем социального характера и повышения уровня доходности муниципального бюджета.</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В основу Программы заложены основные показатели (индикаторы)  национального проекта «Малое и среднее предпринимательство и поддержка индивидуальной предпринимате</w:t>
      </w:r>
      <w:r>
        <w:rPr>
          <w:rFonts w:ascii="Times New Roman" w:hAnsi="Times New Roman" w:cs="Times New Roman"/>
          <w:sz w:val="12"/>
          <w:szCs w:val="12"/>
        </w:rPr>
        <w:t>льской ини</w:t>
      </w:r>
      <w:r w:rsidRPr="00E22F0D">
        <w:rPr>
          <w:rFonts w:ascii="Times New Roman" w:hAnsi="Times New Roman" w:cs="Times New Roman"/>
          <w:sz w:val="12"/>
          <w:szCs w:val="12"/>
        </w:rPr>
        <w:t xml:space="preserve">циативы», разработаны мероприятия Программы. </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proofErr w:type="gramStart"/>
      <w:r w:rsidRPr="00E22F0D">
        <w:rPr>
          <w:rFonts w:ascii="Times New Roman" w:hAnsi="Times New Roman" w:cs="Times New Roman"/>
          <w:sz w:val="12"/>
          <w:szCs w:val="12"/>
        </w:rPr>
        <w:t>По итогам реализации муниципальной программы развития и поддержки малого и среднего предпринимательства в муниципальном районе Сергиевский Самарской области на 2018- 2021гг., утвержденной Постановлением администрации муниципального района Сергиевский от 01.09.2021 г. № 1071 «Об утверждении муниципальной программы «Развитие малого и среднего предпринимательства в муниципальном районе Сергиевский Самарской области на 2018-2021 годы», в районе достигнута определенная стабильность и наблюдается рост по основным показателям</w:t>
      </w:r>
      <w:proofErr w:type="gramEnd"/>
      <w:r w:rsidRPr="00E22F0D">
        <w:rPr>
          <w:rFonts w:ascii="Times New Roman" w:hAnsi="Times New Roman" w:cs="Times New Roman"/>
          <w:sz w:val="12"/>
          <w:szCs w:val="12"/>
        </w:rPr>
        <w:t xml:space="preserve"> развития сферы предпринимательской деятельности.</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 xml:space="preserve">За период с 2018г по 2020г число субъектов малого предпринимательства на 10,0 тыс. </w:t>
      </w:r>
      <w:proofErr w:type="gramStart"/>
      <w:r w:rsidRPr="00E22F0D">
        <w:rPr>
          <w:rFonts w:ascii="Times New Roman" w:hAnsi="Times New Roman" w:cs="Times New Roman"/>
          <w:sz w:val="12"/>
          <w:szCs w:val="12"/>
        </w:rPr>
        <w:t>жите-лей</w:t>
      </w:r>
      <w:proofErr w:type="gramEnd"/>
      <w:r w:rsidRPr="00E22F0D">
        <w:rPr>
          <w:rFonts w:ascii="Times New Roman" w:hAnsi="Times New Roman" w:cs="Times New Roman"/>
          <w:sz w:val="12"/>
          <w:szCs w:val="12"/>
        </w:rPr>
        <w:t xml:space="preserve"> увеличилось на 37,4% и составило на 01.01.2021г. 297,2 ед. Доля малых предприятий в общем количестве организаций - юридических лиц составила – 48% .</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 xml:space="preserve">На 01.01.2021г. количество индивидуальных предпринимателей без образования юридического лица, учтенных статистическим регистром, уменьшилось на 10,4% в сравнении с 2019 годом и составило 724 человек. Следует отметить, что  на территории района  по состоянию на 01.11.2021г. зарегистрировано 959 </w:t>
      </w:r>
      <w:proofErr w:type="spellStart"/>
      <w:r w:rsidRPr="00E22F0D">
        <w:rPr>
          <w:rFonts w:ascii="Times New Roman" w:hAnsi="Times New Roman" w:cs="Times New Roman"/>
          <w:sz w:val="12"/>
          <w:szCs w:val="12"/>
        </w:rPr>
        <w:t>самозанятых</w:t>
      </w:r>
      <w:proofErr w:type="spellEnd"/>
      <w:r w:rsidRPr="00E22F0D">
        <w:rPr>
          <w:rFonts w:ascii="Times New Roman" w:hAnsi="Times New Roman" w:cs="Times New Roman"/>
          <w:sz w:val="12"/>
          <w:szCs w:val="12"/>
        </w:rPr>
        <w:t xml:space="preserve"> граждан, зафиксировавших свой статус с учетом введения налогового режима для </w:t>
      </w:r>
      <w:proofErr w:type="spellStart"/>
      <w:r w:rsidRPr="00E22F0D">
        <w:rPr>
          <w:rFonts w:ascii="Times New Roman" w:hAnsi="Times New Roman" w:cs="Times New Roman"/>
          <w:sz w:val="12"/>
          <w:szCs w:val="12"/>
        </w:rPr>
        <w:t>самозанятых</w:t>
      </w:r>
      <w:proofErr w:type="spellEnd"/>
      <w:r w:rsidRPr="00E22F0D">
        <w:rPr>
          <w:rFonts w:ascii="Times New Roman" w:hAnsi="Times New Roman" w:cs="Times New Roman"/>
          <w:sz w:val="12"/>
          <w:szCs w:val="12"/>
        </w:rPr>
        <w:t>.</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 xml:space="preserve">По состоянию на 01.01.2021 г. в малых и </w:t>
      </w:r>
      <w:proofErr w:type="spellStart"/>
      <w:r w:rsidRPr="00E22F0D">
        <w:rPr>
          <w:rFonts w:ascii="Times New Roman" w:hAnsi="Times New Roman" w:cs="Times New Roman"/>
          <w:sz w:val="12"/>
          <w:szCs w:val="12"/>
        </w:rPr>
        <w:t>микропредприятиях</w:t>
      </w:r>
      <w:proofErr w:type="spellEnd"/>
      <w:r w:rsidRPr="00E22F0D">
        <w:rPr>
          <w:rFonts w:ascii="Times New Roman" w:hAnsi="Times New Roman" w:cs="Times New Roman"/>
          <w:sz w:val="12"/>
          <w:szCs w:val="12"/>
        </w:rPr>
        <w:t xml:space="preserve"> района работает 2297 человек (3479 чел. - на 01.01.2020г.). Численность работников, занятых </w:t>
      </w:r>
      <w:r>
        <w:rPr>
          <w:rFonts w:ascii="Times New Roman" w:hAnsi="Times New Roman" w:cs="Times New Roman"/>
          <w:sz w:val="12"/>
          <w:szCs w:val="12"/>
        </w:rPr>
        <w:t>у предпринимателей без образова</w:t>
      </w:r>
      <w:r w:rsidRPr="00E22F0D">
        <w:rPr>
          <w:rFonts w:ascii="Times New Roman" w:hAnsi="Times New Roman" w:cs="Times New Roman"/>
          <w:sz w:val="12"/>
          <w:szCs w:val="12"/>
        </w:rPr>
        <w:t>ния юридического лица, в 2020г составило – 631 человек (в 2019г - 422 чел).</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 xml:space="preserve">За 2020г сумма налогов от применения специальных режимов налогообложения во все уровни бюджета составила -77395,0 тыс. руб. (из них в местный бюджет – 22966,0,0 тыс. руб.), что составило 116,7% и 100,7% к аналогичному периоду предыдущего года соответственно. </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За 9 мес.  2021г. сумма налогов от применения специальных режимов налогообложения во все уровни бюджета поступила – 60887,0 тыс. руб. (из них в местный бюджет – 25849,0 тыс. руб.), что составило 135,8% и 180,3% к аналогичному периоду прошлого года соответственно.</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 xml:space="preserve">Однако, несмотря на то, что потенциал малого и среднего предпринимательства в районе оценивается как положительный, существует ряд проблем, сдерживающих его интенсивное развитие, а именно:  </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 xml:space="preserve">-несовершенство нормативно-правовой базы в сфере малого и среднего предпринимательства; </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 xml:space="preserve">-отсутствие комплексного сопровождения начинающих предпринимателей, позволяющего, с одной стороны, получить доступ к ресурсам, а с другой – получить базовые знания и застраховать себя от ошибок; </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-слабые возможности воспользоваться кредитными средств</w:t>
      </w:r>
      <w:r>
        <w:rPr>
          <w:rFonts w:ascii="Times New Roman" w:hAnsi="Times New Roman" w:cs="Times New Roman"/>
          <w:sz w:val="12"/>
          <w:szCs w:val="12"/>
        </w:rPr>
        <w:t>ами, как на пополнение оборотно</w:t>
      </w:r>
      <w:r w:rsidRPr="00E22F0D">
        <w:rPr>
          <w:rFonts w:ascii="Times New Roman" w:hAnsi="Times New Roman" w:cs="Times New Roman"/>
          <w:sz w:val="12"/>
          <w:szCs w:val="12"/>
        </w:rPr>
        <w:t>го капитала, так и на развитие бизнеса из-за их высокой стоимости и, как правило, отсутствия достаточного для банка залогового обеспечения;</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-низкий уровень подготовки многих руководителей малого и среднего предпринимательства и индивидуальных предпринимателей в вопросах правового, финансового, налогового законодательства;</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-ограниченность доступа субъектов малого и среднего предпринимательства к информации о наличии ресурсов, в том числе излишков производственных пл</w:t>
      </w:r>
      <w:r>
        <w:rPr>
          <w:rFonts w:ascii="Times New Roman" w:hAnsi="Times New Roman" w:cs="Times New Roman"/>
          <w:sz w:val="12"/>
          <w:szCs w:val="12"/>
        </w:rPr>
        <w:t>ощадей и технологического обору</w:t>
      </w:r>
      <w:r w:rsidRPr="00E22F0D">
        <w:rPr>
          <w:rFonts w:ascii="Times New Roman" w:hAnsi="Times New Roman" w:cs="Times New Roman"/>
          <w:sz w:val="12"/>
          <w:szCs w:val="12"/>
        </w:rPr>
        <w:t>дования крупных предприятий, которые могут быть вовлечены в рыночный оборот малыми и средними предприятиями.</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Использование программно-целевого метода управления д</w:t>
      </w:r>
      <w:r>
        <w:rPr>
          <w:rFonts w:ascii="Times New Roman" w:hAnsi="Times New Roman" w:cs="Times New Roman"/>
          <w:sz w:val="12"/>
          <w:szCs w:val="12"/>
        </w:rPr>
        <w:t>ля решения задач развития и под</w:t>
      </w:r>
      <w:r w:rsidRPr="00E22F0D">
        <w:rPr>
          <w:rFonts w:ascii="Times New Roman" w:hAnsi="Times New Roman" w:cs="Times New Roman"/>
          <w:sz w:val="12"/>
          <w:szCs w:val="12"/>
        </w:rPr>
        <w:t>держки малого и среднего предпринимательства позволит в ком</w:t>
      </w:r>
      <w:r>
        <w:rPr>
          <w:rFonts w:ascii="Times New Roman" w:hAnsi="Times New Roman" w:cs="Times New Roman"/>
          <w:sz w:val="12"/>
          <w:szCs w:val="12"/>
        </w:rPr>
        <w:t>плексе обеспечить полное отраже</w:t>
      </w:r>
      <w:r w:rsidRPr="00E22F0D">
        <w:rPr>
          <w:rFonts w:ascii="Times New Roman" w:hAnsi="Times New Roman" w:cs="Times New Roman"/>
          <w:sz w:val="12"/>
          <w:szCs w:val="12"/>
        </w:rPr>
        <w:t>ние запланированных мероприятий, обеспечит увязку источников финансирования, эффективное и целевое расходование бюджетных средств, а также будет спо</w:t>
      </w:r>
      <w:r>
        <w:rPr>
          <w:rFonts w:ascii="Times New Roman" w:hAnsi="Times New Roman" w:cs="Times New Roman"/>
          <w:sz w:val="12"/>
          <w:szCs w:val="12"/>
        </w:rPr>
        <w:t>собствовать осуществлению опера</w:t>
      </w:r>
      <w:r w:rsidRPr="00E22F0D">
        <w:rPr>
          <w:rFonts w:ascii="Times New Roman" w:hAnsi="Times New Roman" w:cs="Times New Roman"/>
          <w:sz w:val="12"/>
          <w:szCs w:val="12"/>
        </w:rPr>
        <w:t xml:space="preserve">тивного </w:t>
      </w:r>
      <w:proofErr w:type="gramStart"/>
      <w:r w:rsidRPr="00E22F0D">
        <w:rPr>
          <w:rFonts w:ascii="Times New Roman" w:hAnsi="Times New Roman" w:cs="Times New Roman"/>
          <w:sz w:val="12"/>
          <w:szCs w:val="12"/>
        </w:rPr>
        <w:t>контроля за</w:t>
      </w:r>
      <w:proofErr w:type="gramEnd"/>
      <w:r w:rsidRPr="00E22F0D">
        <w:rPr>
          <w:rFonts w:ascii="Times New Roman" w:hAnsi="Times New Roman" w:cs="Times New Roman"/>
          <w:sz w:val="12"/>
          <w:szCs w:val="12"/>
        </w:rPr>
        <w:t xml:space="preserve"> выполнением сроков реализации всех мероприятий.</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p>
    <w:p w:rsidR="00E22F0D" w:rsidRPr="00E22F0D" w:rsidRDefault="00E22F0D" w:rsidP="00451E21">
      <w:pPr>
        <w:tabs>
          <w:tab w:val="left" w:pos="0"/>
        </w:tabs>
        <w:spacing w:after="0" w:line="240" w:lineRule="auto"/>
        <w:ind w:firstLine="284"/>
        <w:jc w:val="center"/>
        <w:rPr>
          <w:rFonts w:ascii="Times New Roman" w:hAnsi="Times New Roman" w:cs="Times New Roman"/>
          <w:sz w:val="12"/>
          <w:szCs w:val="12"/>
        </w:rPr>
      </w:pPr>
      <w:r w:rsidRPr="00E22F0D">
        <w:rPr>
          <w:rFonts w:ascii="Times New Roman" w:hAnsi="Times New Roman" w:cs="Times New Roman"/>
          <w:sz w:val="12"/>
          <w:szCs w:val="12"/>
        </w:rPr>
        <w:t>2. Цель и задачи муниципальной программы, этапы</w:t>
      </w:r>
      <w:r w:rsidR="00451E21">
        <w:rPr>
          <w:rFonts w:ascii="Times New Roman" w:hAnsi="Times New Roman" w:cs="Times New Roman"/>
          <w:sz w:val="12"/>
          <w:szCs w:val="12"/>
        </w:rPr>
        <w:t xml:space="preserve"> и сроки  реализации муниципаль</w:t>
      </w:r>
      <w:r w:rsidRPr="00E22F0D">
        <w:rPr>
          <w:rFonts w:ascii="Times New Roman" w:hAnsi="Times New Roman" w:cs="Times New Roman"/>
          <w:sz w:val="12"/>
          <w:szCs w:val="12"/>
        </w:rPr>
        <w:t>ной программы, ко</w:t>
      </w:r>
      <w:r w:rsidR="00451E21">
        <w:rPr>
          <w:rFonts w:ascii="Times New Roman" w:hAnsi="Times New Roman" w:cs="Times New Roman"/>
          <w:sz w:val="12"/>
          <w:szCs w:val="12"/>
        </w:rPr>
        <w:t>нечные результаты ее реализации</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Основной целью Программы является: обеспечение благоприятных условий для развития и повышение конкурентоспособности малого и среднего предпри</w:t>
      </w:r>
      <w:r w:rsidR="00451E21">
        <w:rPr>
          <w:rFonts w:ascii="Times New Roman" w:hAnsi="Times New Roman" w:cs="Times New Roman"/>
          <w:sz w:val="12"/>
          <w:szCs w:val="12"/>
        </w:rPr>
        <w:t>нимательства на территории муни</w:t>
      </w:r>
      <w:r w:rsidRPr="00E22F0D">
        <w:rPr>
          <w:rFonts w:ascii="Times New Roman" w:hAnsi="Times New Roman" w:cs="Times New Roman"/>
          <w:sz w:val="12"/>
          <w:szCs w:val="12"/>
        </w:rPr>
        <w:t>ципального района Сергиевский.</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Для достижения поставленной цели муниципальной прогр</w:t>
      </w:r>
      <w:r w:rsidR="00451E21">
        <w:rPr>
          <w:rFonts w:ascii="Times New Roman" w:hAnsi="Times New Roman" w:cs="Times New Roman"/>
          <w:sz w:val="12"/>
          <w:szCs w:val="12"/>
        </w:rPr>
        <w:t>аммы с учетом объективных по</w:t>
      </w:r>
      <w:r w:rsidRPr="00E22F0D">
        <w:rPr>
          <w:rFonts w:ascii="Times New Roman" w:hAnsi="Times New Roman" w:cs="Times New Roman"/>
          <w:sz w:val="12"/>
          <w:szCs w:val="12"/>
        </w:rPr>
        <w:t>требностей малого и среднего предпринимательства муниципа</w:t>
      </w:r>
      <w:r w:rsidR="00451E21">
        <w:rPr>
          <w:rFonts w:ascii="Times New Roman" w:hAnsi="Times New Roman" w:cs="Times New Roman"/>
          <w:sz w:val="12"/>
          <w:szCs w:val="12"/>
        </w:rPr>
        <w:t>льного района Сергиевский Самар</w:t>
      </w:r>
      <w:r w:rsidRPr="00E22F0D">
        <w:rPr>
          <w:rFonts w:ascii="Times New Roman" w:hAnsi="Times New Roman" w:cs="Times New Roman"/>
          <w:sz w:val="12"/>
          <w:szCs w:val="12"/>
        </w:rPr>
        <w:t>ской области необходимо решить ряд взаимосвязанных задач:</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1. Совершенствование системы нормативного, правового и информационного обеспечения предпринимательской деятельности;</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2. Развитие системы финансовой поддержки малых и ср</w:t>
      </w:r>
      <w:r w:rsidR="00451E21">
        <w:rPr>
          <w:rFonts w:ascii="Times New Roman" w:hAnsi="Times New Roman" w:cs="Times New Roman"/>
          <w:sz w:val="12"/>
          <w:szCs w:val="12"/>
        </w:rPr>
        <w:t>едних предприятий и индивидуаль</w:t>
      </w:r>
      <w:r w:rsidRPr="00E22F0D">
        <w:rPr>
          <w:rFonts w:ascii="Times New Roman" w:hAnsi="Times New Roman" w:cs="Times New Roman"/>
          <w:sz w:val="12"/>
          <w:szCs w:val="12"/>
        </w:rPr>
        <w:t>ных предпринимателей;</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3. Создание условий для организации эффективной сис</w:t>
      </w:r>
      <w:r w:rsidR="00451E21">
        <w:rPr>
          <w:rFonts w:ascii="Times New Roman" w:hAnsi="Times New Roman" w:cs="Times New Roman"/>
          <w:sz w:val="12"/>
          <w:szCs w:val="12"/>
        </w:rPr>
        <w:t>темы обучения и повышения квали</w:t>
      </w:r>
      <w:r w:rsidRPr="00E22F0D">
        <w:rPr>
          <w:rFonts w:ascii="Times New Roman" w:hAnsi="Times New Roman" w:cs="Times New Roman"/>
          <w:sz w:val="12"/>
          <w:szCs w:val="12"/>
        </w:rPr>
        <w:t>фикации предпринимателей;</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 xml:space="preserve">4. Развитие инфраструктуры поддержки субъектов малого и среднего предпринимательства. </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Муниципальная программа  реализуется с 2022 по 2024 го</w:t>
      </w:r>
      <w:r w:rsidR="00451E21">
        <w:rPr>
          <w:rFonts w:ascii="Times New Roman" w:hAnsi="Times New Roman" w:cs="Times New Roman"/>
          <w:sz w:val="12"/>
          <w:szCs w:val="12"/>
        </w:rPr>
        <w:t>д в один этап, она не предусмат</w:t>
      </w:r>
      <w:r w:rsidRPr="00E22F0D">
        <w:rPr>
          <w:rFonts w:ascii="Times New Roman" w:hAnsi="Times New Roman" w:cs="Times New Roman"/>
          <w:sz w:val="12"/>
          <w:szCs w:val="12"/>
        </w:rPr>
        <w:t>ривает выделения отдельных этапов, поскольку программные мероприятия рассчитаны на реали</w:t>
      </w:r>
      <w:r w:rsidR="00451E21">
        <w:rPr>
          <w:rFonts w:ascii="Times New Roman" w:hAnsi="Times New Roman" w:cs="Times New Roman"/>
          <w:sz w:val="12"/>
          <w:szCs w:val="12"/>
        </w:rPr>
        <w:t>за</w:t>
      </w:r>
      <w:r w:rsidRPr="00E22F0D">
        <w:rPr>
          <w:rFonts w:ascii="Times New Roman" w:hAnsi="Times New Roman" w:cs="Times New Roman"/>
          <w:sz w:val="12"/>
          <w:szCs w:val="12"/>
        </w:rPr>
        <w:t>цию в течение всего периода действия Программы.</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Начало реализации  Программы  - 1 января 2022 года.</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Окончание реализации Программы – 31 декабря 2024 года.</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 xml:space="preserve">Реализация мероприятий Программы направлена на достижение следующего результата: </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 дальнейшее развитие малого и среднего предпринимате</w:t>
      </w:r>
      <w:r w:rsidR="00451E21">
        <w:rPr>
          <w:rFonts w:ascii="Times New Roman" w:hAnsi="Times New Roman" w:cs="Times New Roman"/>
          <w:sz w:val="12"/>
          <w:szCs w:val="12"/>
        </w:rPr>
        <w:t>льства на территории муниципаль</w:t>
      </w:r>
      <w:r w:rsidRPr="00E22F0D">
        <w:rPr>
          <w:rFonts w:ascii="Times New Roman" w:hAnsi="Times New Roman" w:cs="Times New Roman"/>
          <w:sz w:val="12"/>
          <w:szCs w:val="12"/>
        </w:rPr>
        <w:t xml:space="preserve">ного района Сергиевский и повышение его конкурентоспособности.  </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Реализация программных мероприятий позволит обеспе</w:t>
      </w:r>
      <w:r w:rsidR="00451E21">
        <w:rPr>
          <w:rFonts w:ascii="Times New Roman" w:hAnsi="Times New Roman" w:cs="Times New Roman"/>
          <w:sz w:val="12"/>
          <w:szCs w:val="12"/>
        </w:rPr>
        <w:t>чить сохранение и усиление поло</w:t>
      </w:r>
      <w:r w:rsidRPr="00E22F0D">
        <w:rPr>
          <w:rFonts w:ascii="Times New Roman" w:hAnsi="Times New Roman" w:cs="Times New Roman"/>
          <w:sz w:val="12"/>
          <w:szCs w:val="12"/>
        </w:rPr>
        <w:t>жительных тенденций, сформировавшихся по итогам 2018 - 2021 годов, будет способствовать обеспечению благоприятных условий для развития и повышения конкурентоспособности малого и среднего предпринимательства в Сергиевском районе, увеличению его роли в социально-экономическом развитии муниципального района Сергиевский.</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Ожидаемые результаты реализации Программы:</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 повышение уровня правовой и экономической грамотности субъектов малого и среднего предпринимательства, физических лиц – потенциальных субъек</w:t>
      </w:r>
      <w:r w:rsidR="00451E21">
        <w:rPr>
          <w:rFonts w:ascii="Times New Roman" w:hAnsi="Times New Roman" w:cs="Times New Roman"/>
          <w:sz w:val="12"/>
          <w:szCs w:val="12"/>
        </w:rPr>
        <w:t>тов малого и среднего предприни</w:t>
      </w:r>
      <w:r w:rsidRPr="00E22F0D">
        <w:rPr>
          <w:rFonts w:ascii="Times New Roman" w:hAnsi="Times New Roman" w:cs="Times New Roman"/>
          <w:sz w:val="12"/>
          <w:szCs w:val="12"/>
        </w:rPr>
        <w:t>мательства;</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 оказание финансовой поддержки субъектам малого и среднего предпринимательства;</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 повышение уровня информированности субъектов ма</w:t>
      </w:r>
      <w:r w:rsidR="00451E21">
        <w:rPr>
          <w:rFonts w:ascii="Times New Roman" w:hAnsi="Times New Roman" w:cs="Times New Roman"/>
          <w:sz w:val="12"/>
          <w:szCs w:val="12"/>
        </w:rPr>
        <w:t>лого и среднего предприниматель</w:t>
      </w:r>
      <w:r w:rsidRPr="00E22F0D">
        <w:rPr>
          <w:rFonts w:ascii="Times New Roman" w:hAnsi="Times New Roman" w:cs="Times New Roman"/>
          <w:sz w:val="12"/>
          <w:szCs w:val="12"/>
        </w:rPr>
        <w:t>ства, повышение их  активности;</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 обеспечение функционирования инфраструктуры поддержки субъектов малого и среднего предпринимательства.</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p>
    <w:p w:rsidR="00E22F0D" w:rsidRPr="00E22F0D" w:rsidRDefault="00E22F0D" w:rsidP="00451E21">
      <w:pPr>
        <w:tabs>
          <w:tab w:val="left" w:pos="0"/>
        </w:tabs>
        <w:spacing w:after="0" w:line="240" w:lineRule="auto"/>
        <w:ind w:firstLine="284"/>
        <w:jc w:val="center"/>
        <w:rPr>
          <w:rFonts w:ascii="Times New Roman" w:hAnsi="Times New Roman" w:cs="Times New Roman"/>
          <w:sz w:val="12"/>
          <w:szCs w:val="12"/>
        </w:rPr>
      </w:pPr>
      <w:r w:rsidRPr="00E22F0D">
        <w:rPr>
          <w:rFonts w:ascii="Times New Roman" w:hAnsi="Times New Roman" w:cs="Times New Roman"/>
          <w:sz w:val="12"/>
          <w:szCs w:val="12"/>
        </w:rPr>
        <w:t>3. Показатели (индикаторы), характеризующие еж</w:t>
      </w:r>
      <w:r w:rsidR="00451E21">
        <w:rPr>
          <w:rFonts w:ascii="Times New Roman" w:hAnsi="Times New Roman" w:cs="Times New Roman"/>
          <w:sz w:val="12"/>
          <w:szCs w:val="12"/>
        </w:rPr>
        <w:t xml:space="preserve">егодный ход и итоги реализации </w:t>
      </w:r>
      <w:r w:rsidRPr="00E22F0D">
        <w:rPr>
          <w:rFonts w:ascii="Times New Roman" w:hAnsi="Times New Roman" w:cs="Times New Roman"/>
          <w:sz w:val="12"/>
          <w:szCs w:val="12"/>
        </w:rPr>
        <w:t>муниципальной программы</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Перечень показателей (индикаторов) Программы с расшифровкой плановых значений по годам ее реализации и за весь период реализации представлен в приложении № 1 к настоящей Программе.</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lastRenderedPageBreak/>
        <w:t>Значения показателей (индикаторов) муниципальной программы будут корректироваться по итогам реализации национального проекта «Малое и среднее предпринимательство и поддержка индивидуальной предпринимательской инициативы» и ежегодного установления плановых значений показателей реализации национального проекта.</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Методика расчета показателей (индикаторов), характери</w:t>
      </w:r>
      <w:r w:rsidR="00451E21">
        <w:rPr>
          <w:rFonts w:ascii="Times New Roman" w:hAnsi="Times New Roman" w:cs="Times New Roman"/>
          <w:sz w:val="12"/>
          <w:szCs w:val="12"/>
        </w:rPr>
        <w:t>зующих ежегодный ход и итоги ре</w:t>
      </w:r>
      <w:r w:rsidRPr="00E22F0D">
        <w:rPr>
          <w:rFonts w:ascii="Times New Roman" w:hAnsi="Times New Roman" w:cs="Times New Roman"/>
          <w:sz w:val="12"/>
          <w:szCs w:val="12"/>
        </w:rPr>
        <w:t>ализации муниципального района Сергиевский Самарской области, представлена в приложении 3 к настоящей Программе.</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p>
    <w:p w:rsidR="00E22F0D" w:rsidRPr="00E22F0D" w:rsidRDefault="00E22F0D" w:rsidP="00451E21">
      <w:pPr>
        <w:tabs>
          <w:tab w:val="left" w:pos="0"/>
        </w:tabs>
        <w:spacing w:after="0" w:line="240" w:lineRule="auto"/>
        <w:ind w:firstLine="284"/>
        <w:jc w:val="center"/>
        <w:rPr>
          <w:rFonts w:ascii="Times New Roman" w:hAnsi="Times New Roman" w:cs="Times New Roman"/>
          <w:sz w:val="12"/>
          <w:szCs w:val="12"/>
        </w:rPr>
      </w:pPr>
      <w:r w:rsidRPr="00E22F0D">
        <w:rPr>
          <w:rFonts w:ascii="Times New Roman" w:hAnsi="Times New Roman" w:cs="Times New Roman"/>
          <w:sz w:val="12"/>
          <w:szCs w:val="12"/>
        </w:rPr>
        <w:t>4. Перечень мероприятий муниципальной программы</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В рамках муниципальной программы предусмотрена реализация комплекса программных мероприятий. Важным принципом формирования перечня программных мероприятий является преемственность в отношении государственных программ Самарской области.</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Достижение цели и решение задач муниципальной про</w:t>
      </w:r>
      <w:r w:rsidR="00451E21">
        <w:rPr>
          <w:rFonts w:ascii="Times New Roman" w:hAnsi="Times New Roman" w:cs="Times New Roman"/>
          <w:sz w:val="12"/>
          <w:szCs w:val="12"/>
        </w:rPr>
        <w:t>граммы осуществляются путем ско</w:t>
      </w:r>
      <w:r w:rsidRPr="00E22F0D">
        <w:rPr>
          <w:rFonts w:ascii="Times New Roman" w:hAnsi="Times New Roman" w:cs="Times New Roman"/>
          <w:sz w:val="12"/>
          <w:szCs w:val="12"/>
        </w:rPr>
        <w:t>ординированного выполнения мероприятий муниципальной программы.</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Перечень основных мероприятий, включая сроки реализ</w:t>
      </w:r>
      <w:r w:rsidR="00451E21">
        <w:rPr>
          <w:rFonts w:ascii="Times New Roman" w:hAnsi="Times New Roman" w:cs="Times New Roman"/>
          <w:sz w:val="12"/>
          <w:szCs w:val="12"/>
        </w:rPr>
        <w:t>ации, исполнителей, суммы расхо</w:t>
      </w:r>
      <w:r w:rsidRPr="00E22F0D">
        <w:rPr>
          <w:rFonts w:ascii="Times New Roman" w:hAnsi="Times New Roman" w:cs="Times New Roman"/>
          <w:sz w:val="12"/>
          <w:szCs w:val="12"/>
        </w:rPr>
        <w:t>дов по годам, указаны в приложении № 2 к настоящей Программе.</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Программные мероприятия определены исходя из цели муниципальной программы и задач. Система мероприятий состоит из следующих разделов:</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1. Развитие системы информационной и консультационной поддержки субъектов малого и среднего предпринимательства по вопросам эффективного управления, направленного на повышение конкурентоспособности продукции (работ, услуг) и ее продвижение на внутренние и внешние рынки.</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2. Совершенствование форм финансовой поддержки, расширение доступа к кредитным, трудовым и иным ресурсам, оказание финансовой поддержки субъектам малого и среднего предпринимательства.</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3. Подготовка, переподготовка и повышение квалификации кадров для субъектов малого и среднего предпринимательства и организаций инфраструктуры, развитие и поддержка предпри</w:t>
      </w:r>
      <w:r w:rsidR="00451E21">
        <w:rPr>
          <w:rFonts w:ascii="Times New Roman" w:hAnsi="Times New Roman" w:cs="Times New Roman"/>
          <w:sz w:val="12"/>
          <w:szCs w:val="12"/>
        </w:rPr>
        <w:t>ни</w:t>
      </w:r>
      <w:r w:rsidRPr="00E22F0D">
        <w:rPr>
          <w:rFonts w:ascii="Times New Roman" w:hAnsi="Times New Roman" w:cs="Times New Roman"/>
          <w:sz w:val="12"/>
          <w:szCs w:val="12"/>
        </w:rPr>
        <w:t>мательской инициативы, пропаганда предпринимательства.</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 xml:space="preserve">4. Развитие инфраструктуры поддержки субъектов малого и среднего предпринимательства. </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Муниципальная программа отвечает стратегическим планам развития предпринимательства, разработана в соответствии с Федеральным законом "О развитии малого и среднего предпринимательства в Российской Федерации", постановлением Правительства Росси</w:t>
      </w:r>
      <w:r w:rsidR="00451E21">
        <w:rPr>
          <w:rFonts w:ascii="Times New Roman" w:hAnsi="Times New Roman" w:cs="Times New Roman"/>
          <w:sz w:val="12"/>
          <w:szCs w:val="12"/>
        </w:rPr>
        <w:t>йской Федерации от 15.04.2014 N</w:t>
      </w:r>
      <w:r w:rsidRPr="00E22F0D">
        <w:rPr>
          <w:rFonts w:ascii="Times New Roman" w:hAnsi="Times New Roman" w:cs="Times New Roman"/>
          <w:sz w:val="12"/>
          <w:szCs w:val="12"/>
        </w:rPr>
        <w:t>316 "Об утверждении государственной программы Российской Федерации "Экономическое развитие и инновационная экономика". С учетом отдельных положений Постановления Правительства Самарской области от 20.09.2013 № 498 «О разработке и реализации государственных программ в Самарской области». С учетом положений постановления администрации муниципального райо</w:t>
      </w:r>
      <w:r w:rsidR="00451E21">
        <w:rPr>
          <w:rFonts w:ascii="Times New Roman" w:hAnsi="Times New Roman" w:cs="Times New Roman"/>
          <w:sz w:val="12"/>
          <w:szCs w:val="12"/>
        </w:rPr>
        <w:t>на Сергиевский от 23.12.2019г №</w:t>
      </w:r>
      <w:r w:rsidRPr="00E22F0D">
        <w:rPr>
          <w:rFonts w:ascii="Times New Roman" w:hAnsi="Times New Roman" w:cs="Times New Roman"/>
          <w:sz w:val="12"/>
          <w:szCs w:val="12"/>
        </w:rPr>
        <w:t>1740 «Об утверждении Порядка принятия решений о разработке, формирования и реализации, оценки эффективности муниципальных программ муниципального района Сергиевский Самарской области».</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p>
    <w:p w:rsidR="00E22F0D" w:rsidRPr="00E22F0D" w:rsidRDefault="00E22F0D" w:rsidP="00451E21">
      <w:pPr>
        <w:tabs>
          <w:tab w:val="left" w:pos="0"/>
        </w:tabs>
        <w:spacing w:after="0" w:line="240" w:lineRule="auto"/>
        <w:ind w:firstLine="284"/>
        <w:jc w:val="center"/>
        <w:rPr>
          <w:rFonts w:ascii="Times New Roman" w:hAnsi="Times New Roman" w:cs="Times New Roman"/>
          <w:sz w:val="12"/>
          <w:szCs w:val="12"/>
        </w:rPr>
      </w:pPr>
      <w:r w:rsidRPr="00E22F0D">
        <w:rPr>
          <w:rFonts w:ascii="Times New Roman" w:hAnsi="Times New Roman" w:cs="Times New Roman"/>
          <w:sz w:val="12"/>
          <w:szCs w:val="12"/>
        </w:rPr>
        <w:t>5. Обоснование ресурсного обеспе</w:t>
      </w:r>
      <w:r w:rsidR="00451E21">
        <w:rPr>
          <w:rFonts w:ascii="Times New Roman" w:hAnsi="Times New Roman" w:cs="Times New Roman"/>
          <w:sz w:val="12"/>
          <w:szCs w:val="12"/>
        </w:rPr>
        <w:t>чения муниципальной программы</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Система финансового обеспечения реализации мероприятий муниципальной программы основывается на принципах и нормах действующего законодательства.</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Объем финансирования мероприятий муниципальной программы за счет средств местного бюджета составит 15752,922 тыс. рублей, в том числе:</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 xml:space="preserve">в 2022 году – 5250,974 тыс. руб.  </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в 2023 году - 5250,974  тыс. руб.</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в 2024 году-  5250,974 тыс. руб.</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Общий объем финансового обеспечения Программы, а также бюджетных ассигнований местного бюджета будут уточнены после утверждения Решения</w:t>
      </w:r>
      <w:r w:rsidR="00451E21">
        <w:rPr>
          <w:rFonts w:ascii="Times New Roman" w:hAnsi="Times New Roman" w:cs="Times New Roman"/>
          <w:sz w:val="12"/>
          <w:szCs w:val="12"/>
        </w:rPr>
        <w:t xml:space="preserve"> о бюджете на очередной финансо</w:t>
      </w:r>
      <w:r w:rsidRPr="00E22F0D">
        <w:rPr>
          <w:rFonts w:ascii="Times New Roman" w:hAnsi="Times New Roman" w:cs="Times New Roman"/>
          <w:sz w:val="12"/>
          <w:szCs w:val="12"/>
        </w:rPr>
        <w:t>вый год и плановый период.</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 xml:space="preserve">Главным распорядителем средств местного бюджета, </w:t>
      </w:r>
      <w:r w:rsidR="00451E21">
        <w:rPr>
          <w:rFonts w:ascii="Times New Roman" w:hAnsi="Times New Roman" w:cs="Times New Roman"/>
          <w:sz w:val="12"/>
          <w:szCs w:val="12"/>
        </w:rPr>
        <w:t>направленных на реализацию меро</w:t>
      </w:r>
      <w:r w:rsidRPr="00E22F0D">
        <w:rPr>
          <w:rFonts w:ascii="Times New Roman" w:hAnsi="Times New Roman" w:cs="Times New Roman"/>
          <w:sz w:val="12"/>
          <w:szCs w:val="12"/>
        </w:rPr>
        <w:t>приятий муниципальной программы, является администрация муниципального района Се</w:t>
      </w:r>
      <w:r w:rsidR="00451E21">
        <w:rPr>
          <w:rFonts w:ascii="Times New Roman" w:hAnsi="Times New Roman" w:cs="Times New Roman"/>
          <w:sz w:val="12"/>
          <w:szCs w:val="12"/>
        </w:rPr>
        <w:t>ргиев</w:t>
      </w:r>
      <w:r w:rsidRPr="00E22F0D">
        <w:rPr>
          <w:rFonts w:ascii="Times New Roman" w:hAnsi="Times New Roman" w:cs="Times New Roman"/>
          <w:sz w:val="12"/>
          <w:szCs w:val="12"/>
        </w:rPr>
        <w:t>ский.</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 xml:space="preserve">В форме субсидий некоммерческим организациям, не </w:t>
      </w:r>
      <w:r w:rsidR="00451E21">
        <w:rPr>
          <w:rFonts w:ascii="Times New Roman" w:hAnsi="Times New Roman" w:cs="Times New Roman"/>
          <w:sz w:val="12"/>
          <w:szCs w:val="12"/>
        </w:rPr>
        <w:t>являющимся государственными (му</w:t>
      </w:r>
      <w:r w:rsidRPr="00E22F0D">
        <w:rPr>
          <w:rFonts w:ascii="Times New Roman" w:hAnsi="Times New Roman" w:cs="Times New Roman"/>
          <w:sz w:val="12"/>
          <w:szCs w:val="12"/>
        </w:rPr>
        <w:t>ниципальными) учреждениями, финансируются следующие мероприятия:</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предусмотренные пунктами 1.1, 2.1, 4.1 приложения 2 к муниципальной программе.</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p>
    <w:p w:rsidR="00E22F0D" w:rsidRPr="00E22F0D" w:rsidRDefault="00E22F0D" w:rsidP="00451E21">
      <w:pPr>
        <w:tabs>
          <w:tab w:val="left" w:pos="0"/>
        </w:tabs>
        <w:spacing w:after="0" w:line="240" w:lineRule="auto"/>
        <w:ind w:firstLine="284"/>
        <w:jc w:val="center"/>
        <w:rPr>
          <w:rFonts w:ascii="Times New Roman" w:hAnsi="Times New Roman" w:cs="Times New Roman"/>
          <w:sz w:val="12"/>
          <w:szCs w:val="12"/>
        </w:rPr>
      </w:pPr>
      <w:r w:rsidRPr="00E22F0D">
        <w:rPr>
          <w:rFonts w:ascii="Times New Roman" w:hAnsi="Times New Roman" w:cs="Times New Roman"/>
          <w:sz w:val="12"/>
          <w:szCs w:val="12"/>
        </w:rPr>
        <w:t>6. Описание мер правового и государственного регулирования в соответствующей сфере, направленных на достижение цели муниципальной программы</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Правовое регулирование осуществляется в соответствии со следующими нормативными правовыми актами:</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Бюджетным кодексом Российской Федерации;</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Федеральным законом от 24.07.2007 N 209-ФЗ "О развитии малого и среднего предпринимательства в Российской Федерации";</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Постановлением Правительства Самарской области от 12.</w:t>
      </w:r>
      <w:r w:rsidR="00451E21">
        <w:rPr>
          <w:rFonts w:ascii="Times New Roman" w:hAnsi="Times New Roman" w:cs="Times New Roman"/>
          <w:sz w:val="12"/>
          <w:szCs w:val="12"/>
        </w:rPr>
        <w:t>07.2017 N 441 "О Стратегии соци</w:t>
      </w:r>
      <w:r w:rsidRPr="00E22F0D">
        <w:rPr>
          <w:rFonts w:ascii="Times New Roman" w:hAnsi="Times New Roman" w:cs="Times New Roman"/>
          <w:sz w:val="12"/>
          <w:szCs w:val="12"/>
        </w:rPr>
        <w:t>ально-экономического развития Самарской области на период до 2030 года»;</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Стратегии социально-экономического развития муниц</w:t>
      </w:r>
      <w:r w:rsidR="00451E21">
        <w:rPr>
          <w:rFonts w:ascii="Times New Roman" w:hAnsi="Times New Roman" w:cs="Times New Roman"/>
          <w:sz w:val="12"/>
          <w:szCs w:val="12"/>
        </w:rPr>
        <w:t>ипального района Сергиевский Са</w:t>
      </w:r>
      <w:r w:rsidRPr="00E22F0D">
        <w:rPr>
          <w:rFonts w:ascii="Times New Roman" w:hAnsi="Times New Roman" w:cs="Times New Roman"/>
          <w:sz w:val="12"/>
          <w:szCs w:val="12"/>
        </w:rPr>
        <w:t>марской области до 2030 года, утвержденной Решением Собрания Представителей муниципального района Сергиевский от 26.09.2018г №36.</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p>
    <w:p w:rsidR="00E22F0D" w:rsidRPr="00E22F0D" w:rsidRDefault="00E22F0D" w:rsidP="00451E21">
      <w:pPr>
        <w:tabs>
          <w:tab w:val="left" w:pos="0"/>
        </w:tabs>
        <w:spacing w:after="0" w:line="240" w:lineRule="auto"/>
        <w:ind w:firstLine="284"/>
        <w:jc w:val="center"/>
        <w:rPr>
          <w:rFonts w:ascii="Times New Roman" w:hAnsi="Times New Roman" w:cs="Times New Roman"/>
          <w:sz w:val="12"/>
          <w:szCs w:val="12"/>
        </w:rPr>
      </w:pPr>
      <w:r w:rsidRPr="00E22F0D">
        <w:rPr>
          <w:rFonts w:ascii="Times New Roman" w:hAnsi="Times New Roman" w:cs="Times New Roman"/>
          <w:sz w:val="12"/>
          <w:szCs w:val="12"/>
        </w:rPr>
        <w:t>7. Механизм реализации муниципальной программы</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 xml:space="preserve">Управление и </w:t>
      </w:r>
      <w:proofErr w:type="gramStart"/>
      <w:r w:rsidRPr="00E22F0D">
        <w:rPr>
          <w:rFonts w:ascii="Times New Roman" w:hAnsi="Times New Roman" w:cs="Times New Roman"/>
          <w:sz w:val="12"/>
          <w:szCs w:val="12"/>
        </w:rPr>
        <w:t>контроль за</w:t>
      </w:r>
      <w:proofErr w:type="gramEnd"/>
      <w:r w:rsidRPr="00E22F0D">
        <w:rPr>
          <w:rFonts w:ascii="Times New Roman" w:hAnsi="Times New Roman" w:cs="Times New Roman"/>
          <w:sz w:val="12"/>
          <w:szCs w:val="12"/>
        </w:rPr>
        <w:t xml:space="preserve"> ходом реализации муниципальной программы осуществляется в соответствии с действующим законодательством, в том числе с </w:t>
      </w:r>
      <w:r w:rsidR="00451E21">
        <w:rPr>
          <w:rFonts w:ascii="Times New Roman" w:hAnsi="Times New Roman" w:cs="Times New Roman"/>
          <w:sz w:val="12"/>
          <w:szCs w:val="12"/>
        </w:rPr>
        <w:t>учетом требований Порядка приня</w:t>
      </w:r>
      <w:r w:rsidRPr="00E22F0D">
        <w:rPr>
          <w:rFonts w:ascii="Times New Roman" w:hAnsi="Times New Roman" w:cs="Times New Roman"/>
          <w:sz w:val="12"/>
          <w:szCs w:val="12"/>
        </w:rPr>
        <w:t>тия решений о разработке, формирования и реализации, оценки эффективности муниципальных программ муниципального района Сергиевский Самарской области, утвержденного постановлением администрации муниципального района Сергиевский от 23.12.2019г №1740.</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 xml:space="preserve">Общее руководство и </w:t>
      </w:r>
      <w:proofErr w:type="gramStart"/>
      <w:r w:rsidRPr="00E22F0D">
        <w:rPr>
          <w:rFonts w:ascii="Times New Roman" w:hAnsi="Times New Roman" w:cs="Times New Roman"/>
          <w:sz w:val="12"/>
          <w:szCs w:val="12"/>
        </w:rPr>
        <w:t>контроль за</w:t>
      </w:r>
      <w:proofErr w:type="gramEnd"/>
      <w:r w:rsidRPr="00E22F0D">
        <w:rPr>
          <w:rFonts w:ascii="Times New Roman" w:hAnsi="Times New Roman" w:cs="Times New Roman"/>
          <w:sz w:val="12"/>
          <w:szCs w:val="12"/>
        </w:rPr>
        <w:t xml:space="preserve"> ходом реализации Пр</w:t>
      </w:r>
      <w:r w:rsidR="00451E21">
        <w:rPr>
          <w:rFonts w:ascii="Times New Roman" w:hAnsi="Times New Roman" w:cs="Times New Roman"/>
          <w:sz w:val="12"/>
          <w:szCs w:val="12"/>
        </w:rPr>
        <w:t>ограммы осуществляет администра</w:t>
      </w:r>
      <w:r w:rsidRPr="00E22F0D">
        <w:rPr>
          <w:rFonts w:ascii="Times New Roman" w:hAnsi="Times New Roman" w:cs="Times New Roman"/>
          <w:sz w:val="12"/>
          <w:szCs w:val="12"/>
        </w:rPr>
        <w:t>ция муниципального района Сергиевский.</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отдел бухгалтерии администрации муниципального района Сергиевский Самарской области и Управление финансами администрации муниципального района Сергиевский. Последующий контроль осуществляет Контрольное управление администрации муниципального района Сергиевский.</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p>
    <w:p w:rsidR="00E22F0D" w:rsidRPr="00E22F0D" w:rsidRDefault="00E22F0D" w:rsidP="00451E21">
      <w:pPr>
        <w:tabs>
          <w:tab w:val="left" w:pos="0"/>
        </w:tabs>
        <w:spacing w:after="0" w:line="240" w:lineRule="auto"/>
        <w:ind w:firstLine="284"/>
        <w:jc w:val="center"/>
        <w:rPr>
          <w:rFonts w:ascii="Times New Roman" w:hAnsi="Times New Roman" w:cs="Times New Roman"/>
          <w:sz w:val="12"/>
          <w:szCs w:val="12"/>
        </w:rPr>
      </w:pPr>
      <w:r w:rsidRPr="00E22F0D">
        <w:rPr>
          <w:rFonts w:ascii="Times New Roman" w:hAnsi="Times New Roman" w:cs="Times New Roman"/>
          <w:sz w:val="12"/>
          <w:szCs w:val="12"/>
        </w:rPr>
        <w:t>8. Методика комплексной оценки эффективности реа</w:t>
      </w:r>
      <w:r w:rsidR="00451E21">
        <w:rPr>
          <w:rFonts w:ascii="Times New Roman" w:hAnsi="Times New Roman" w:cs="Times New Roman"/>
          <w:sz w:val="12"/>
          <w:szCs w:val="12"/>
        </w:rPr>
        <w:t>лизации муниципальной программы</w:t>
      </w:r>
    </w:p>
    <w:p w:rsidR="00E22F0D" w:rsidRPr="00E22F0D" w:rsidRDefault="00E22F0D" w:rsidP="00451E21">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w:t>
      </w:r>
      <w:r w:rsidR="00451E21">
        <w:rPr>
          <w:rFonts w:ascii="Times New Roman" w:hAnsi="Times New Roman" w:cs="Times New Roman"/>
          <w:sz w:val="12"/>
          <w:szCs w:val="12"/>
        </w:rPr>
        <w:t>изации муниципальной программы.</w:t>
      </w:r>
    </w:p>
    <w:p w:rsidR="00E22F0D" w:rsidRPr="00E22F0D" w:rsidRDefault="00E22F0D" w:rsidP="00451E21">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8.1. Оценка степени выполнения меро</w:t>
      </w:r>
      <w:r w:rsidR="00451E21">
        <w:rPr>
          <w:rFonts w:ascii="Times New Roman" w:hAnsi="Times New Roman" w:cs="Times New Roman"/>
          <w:sz w:val="12"/>
          <w:szCs w:val="12"/>
        </w:rPr>
        <w:t>приятий муниципальной программы</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lastRenderedPageBreak/>
        <w:t>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Степень выполнения мероприятий муниципальной программы по окончании ее реализации рассчитывается как отношение количества мероприятий, выполненных за весь период реализации муниципальной программы, к общему количеству мероприятий, предусмотренных к выполнению за весь период ее реализации.</w:t>
      </w:r>
    </w:p>
    <w:p w:rsidR="00451E21" w:rsidRDefault="00E22F0D" w:rsidP="00451E21">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Критерии оценки эффективности реализации мероприятий муниципальной программы, представлены в прило</w:t>
      </w:r>
      <w:r w:rsidR="00451E21">
        <w:rPr>
          <w:rFonts w:ascii="Times New Roman" w:hAnsi="Times New Roman" w:cs="Times New Roman"/>
          <w:sz w:val="12"/>
          <w:szCs w:val="12"/>
        </w:rPr>
        <w:t>жении 4 к настоящей  Программе.</w:t>
      </w:r>
    </w:p>
    <w:p w:rsidR="00E22F0D" w:rsidRPr="00E22F0D" w:rsidRDefault="00E22F0D" w:rsidP="00451E21">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8.2. Оценка эффективности реа</w:t>
      </w:r>
      <w:r w:rsidR="00451E21">
        <w:rPr>
          <w:rFonts w:ascii="Times New Roman" w:hAnsi="Times New Roman" w:cs="Times New Roman"/>
          <w:sz w:val="12"/>
          <w:szCs w:val="12"/>
        </w:rPr>
        <w:t>лизации муниципальной программы</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Показатель эффективности реализации муниципальной пр</w:t>
      </w:r>
      <w:r w:rsidR="00451E21">
        <w:rPr>
          <w:rFonts w:ascii="Times New Roman" w:hAnsi="Times New Roman" w:cs="Times New Roman"/>
          <w:sz w:val="12"/>
          <w:szCs w:val="12"/>
        </w:rPr>
        <w:t>ограммы (R) за отчетный год рас</w:t>
      </w:r>
      <w:r w:rsidRPr="00E22F0D">
        <w:rPr>
          <w:rFonts w:ascii="Times New Roman" w:hAnsi="Times New Roman" w:cs="Times New Roman"/>
          <w:sz w:val="12"/>
          <w:szCs w:val="12"/>
        </w:rPr>
        <w:t>считывается по формуле</w:t>
      </w:r>
    </w:p>
    <w:p w:rsidR="00E22F0D" w:rsidRPr="00E22F0D" w:rsidRDefault="00451E21" w:rsidP="00451E21">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246654" cy="8477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6654" cy="847725"/>
                    </a:xfrm>
                    <a:prstGeom prst="rect">
                      <a:avLst/>
                    </a:prstGeom>
                    <a:noFill/>
                    <a:ln>
                      <a:noFill/>
                    </a:ln>
                  </pic:spPr>
                </pic:pic>
              </a:graphicData>
            </a:graphic>
          </wp:inline>
        </w:drawing>
      </w:r>
      <w:r w:rsidR="00E22F0D" w:rsidRPr="00E22F0D">
        <w:rPr>
          <w:rFonts w:ascii="Times New Roman" w:hAnsi="Times New Roman" w:cs="Times New Roman"/>
          <w:sz w:val="12"/>
          <w:szCs w:val="12"/>
        </w:rPr>
        <w:t>,</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 xml:space="preserve">где  </w:t>
      </w:r>
      <w:r w:rsidR="00451E21">
        <w:rPr>
          <w:noProof/>
          <w:lang w:eastAsia="ru-RU"/>
        </w:rPr>
        <w:drawing>
          <wp:inline distT="0" distB="0" distL="0" distR="0">
            <wp:extent cx="114300" cy="136071"/>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36071"/>
                    </a:xfrm>
                    <a:prstGeom prst="rect">
                      <a:avLst/>
                    </a:prstGeom>
                    <a:noFill/>
                    <a:ln>
                      <a:noFill/>
                    </a:ln>
                  </pic:spPr>
                </pic:pic>
              </a:graphicData>
            </a:graphic>
          </wp:inline>
        </w:drawing>
      </w:r>
      <w:r w:rsidRPr="00E22F0D">
        <w:rPr>
          <w:rFonts w:ascii="Times New Roman" w:hAnsi="Times New Roman" w:cs="Times New Roman"/>
          <w:sz w:val="12"/>
          <w:szCs w:val="12"/>
        </w:rPr>
        <w:t xml:space="preserve"> - количество показателей (индикаторов) муниципальной программы;</w:t>
      </w:r>
    </w:p>
    <w:p w:rsidR="00E22F0D" w:rsidRPr="00E22F0D" w:rsidRDefault="00451E21" w:rsidP="00E22F0D">
      <w:pPr>
        <w:tabs>
          <w:tab w:val="left" w:pos="0"/>
        </w:tabs>
        <w:spacing w:after="0" w:line="240" w:lineRule="auto"/>
        <w:ind w:firstLine="284"/>
        <w:jc w:val="both"/>
        <w:rPr>
          <w:rFonts w:ascii="Times New Roman" w:hAnsi="Times New Roman" w:cs="Times New Roman"/>
          <w:sz w:val="12"/>
          <w:szCs w:val="12"/>
        </w:rPr>
      </w:pPr>
      <w:r>
        <w:rPr>
          <w:noProof/>
          <w:lang w:eastAsia="ru-RU"/>
        </w:rPr>
        <w:drawing>
          <wp:inline distT="0" distB="0" distL="0" distR="0">
            <wp:extent cx="294154" cy="2000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154" cy="200025"/>
                    </a:xfrm>
                    <a:prstGeom prst="rect">
                      <a:avLst/>
                    </a:prstGeom>
                    <a:noFill/>
                    <a:ln>
                      <a:noFill/>
                    </a:ln>
                  </pic:spPr>
                </pic:pic>
              </a:graphicData>
            </a:graphic>
          </wp:inline>
        </w:drawing>
      </w:r>
      <w:r w:rsidR="00E22F0D" w:rsidRPr="00E22F0D">
        <w:rPr>
          <w:rFonts w:ascii="Times New Roman" w:hAnsi="Times New Roman" w:cs="Times New Roman"/>
          <w:sz w:val="12"/>
          <w:szCs w:val="12"/>
        </w:rPr>
        <w:t>- плановое значение n-</w:t>
      </w:r>
      <w:proofErr w:type="spellStart"/>
      <w:r w:rsidR="00E22F0D" w:rsidRPr="00E22F0D">
        <w:rPr>
          <w:rFonts w:ascii="Times New Roman" w:hAnsi="Times New Roman" w:cs="Times New Roman"/>
          <w:sz w:val="12"/>
          <w:szCs w:val="12"/>
        </w:rPr>
        <w:t>го</w:t>
      </w:r>
      <w:proofErr w:type="spellEnd"/>
      <w:r w:rsidR="00E22F0D" w:rsidRPr="00E22F0D">
        <w:rPr>
          <w:rFonts w:ascii="Times New Roman" w:hAnsi="Times New Roman" w:cs="Times New Roman"/>
          <w:sz w:val="12"/>
          <w:szCs w:val="12"/>
        </w:rPr>
        <w:t xml:space="preserve"> показателя (индикатора);</w:t>
      </w:r>
    </w:p>
    <w:p w:rsidR="00E22F0D" w:rsidRPr="00E22F0D" w:rsidRDefault="00451E21" w:rsidP="00E22F0D">
      <w:pPr>
        <w:tabs>
          <w:tab w:val="left" w:pos="0"/>
        </w:tabs>
        <w:spacing w:after="0" w:line="240" w:lineRule="auto"/>
        <w:ind w:firstLine="284"/>
        <w:jc w:val="both"/>
        <w:rPr>
          <w:rFonts w:ascii="Times New Roman" w:hAnsi="Times New Roman" w:cs="Times New Roman"/>
          <w:sz w:val="12"/>
          <w:szCs w:val="12"/>
        </w:rPr>
      </w:pPr>
      <w:r>
        <w:rPr>
          <w:noProof/>
          <w:lang w:eastAsia="ru-RU"/>
        </w:rPr>
        <w:drawing>
          <wp:inline distT="0" distB="0" distL="0" distR="0">
            <wp:extent cx="257175" cy="182166"/>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 cy="182166"/>
                    </a:xfrm>
                    <a:prstGeom prst="rect">
                      <a:avLst/>
                    </a:prstGeom>
                    <a:noFill/>
                    <a:ln>
                      <a:noFill/>
                    </a:ln>
                  </pic:spPr>
                </pic:pic>
              </a:graphicData>
            </a:graphic>
          </wp:inline>
        </w:drawing>
      </w:r>
      <w:r w:rsidR="00E22F0D" w:rsidRPr="00E22F0D">
        <w:rPr>
          <w:rFonts w:ascii="Times New Roman" w:hAnsi="Times New Roman" w:cs="Times New Roman"/>
          <w:sz w:val="12"/>
          <w:szCs w:val="12"/>
        </w:rPr>
        <w:t xml:space="preserve">  - значение n-</w:t>
      </w:r>
      <w:proofErr w:type="spellStart"/>
      <w:r w:rsidR="00E22F0D" w:rsidRPr="00E22F0D">
        <w:rPr>
          <w:rFonts w:ascii="Times New Roman" w:hAnsi="Times New Roman" w:cs="Times New Roman"/>
          <w:sz w:val="12"/>
          <w:szCs w:val="12"/>
        </w:rPr>
        <w:t>го</w:t>
      </w:r>
      <w:proofErr w:type="spellEnd"/>
      <w:r w:rsidR="00E22F0D" w:rsidRPr="00E22F0D">
        <w:rPr>
          <w:rFonts w:ascii="Times New Roman" w:hAnsi="Times New Roman" w:cs="Times New Roman"/>
          <w:sz w:val="12"/>
          <w:szCs w:val="12"/>
        </w:rPr>
        <w:t xml:space="preserve"> показателя (индикатора) на конец отчетного года;</w:t>
      </w:r>
    </w:p>
    <w:p w:rsidR="00E22F0D" w:rsidRPr="00E22F0D" w:rsidRDefault="00451E21" w:rsidP="00E22F0D">
      <w:pPr>
        <w:tabs>
          <w:tab w:val="left" w:pos="0"/>
        </w:tabs>
        <w:spacing w:after="0" w:line="240" w:lineRule="auto"/>
        <w:ind w:firstLine="284"/>
        <w:jc w:val="both"/>
        <w:rPr>
          <w:rFonts w:ascii="Times New Roman" w:hAnsi="Times New Roman" w:cs="Times New Roman"/>
          <w:sz w:val="12"/>
          <w:szCs w:val="12"/>
        </w:rPr>
      </w:pPr>
      <w:r>
        <w:rPr>
          <w:noProof/>
          <w:lang w:eastAsia="ru-RU"/>
        </w:rPr>
        <w:drawing>
          <wp:inline distT="0" distB="0" distL="0" distR="0">
            <wp:extent cx="282677" cy="190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677" cy="190500"/>
                    </a:xfrm>
                    <a:prstGeom prst="rect">
                      <a:avLst/>
                    </a:prstGeom>
                    <a:noFill/>
                    <a:ln>
                      <a:noFill/>
                    </a:ln>
                  </pic:spPr>
                </pic:pic>
              </a:graphicData>
            </a:graphic>
          </wp:inline>
        </w:drawing>
      </w:r>
      <w:r w:rsidR="00E22F0D" w:rsidRPr="00E22F0D">
        <w:rPr>
          <w:rFonts w:ascii="Times New Roman" w:hAnsi="Times New Roman" w:cs="Times New Roman"/>
          <w:sz w:val="12"/>
          <w:szCs w:val="12"/>
        </w:rPr>
        <w:t xml:space="preserve">  </w:t>
      </w:r>
      <w:proofErr w:type="gramStart"/>
      <w:r w:rsidR="00E22F0D" w:rsidRPr="00E22F0D">
        <w:rPr>
          <w:rFonts w:ascii="Times New Roman"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rsidR="00E22F0D" w:rsidRPr="00E22F0D" w:rsidRDefault="00451E21" w:rsidP="00E22F0D">
      <w:pPr>
        <w:tabs>
          <w:tab w:val="left" w:pos="0"/>
        </w:tabs>
        <w:spacing w:after="0" w:line="240" w:lineRule="auto"/>
        <w:ind w:firstLine="284"/>
        <w:jc w:val="both"/>
        <w:rPr>
          <w:rFonts w:ascii="Times New Roman" w:hAnsi="Times New Roman" w:cs="Times New Roman"/>
          <w:sz w:val="12"/>
          <w:szCs w:val="12"/>
        </w:rPr>
      </w:pPr>
      <w:r>
        <w:rPr>
          <w:noProof/>
          <w:lang w:eastAsia="ru-RU"/>
        </w:rPr>
        <w:drawing>
          <wp:inline distT="0" distB="0" distL="0" distR="0">
            <wp:extent cx="265169" cy="1809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776" cy="180707"/>
                    </a:xfrm>
                    <a:prstGeom prst="rect">
                      <a:avLst/>
                    </a:prstGeom>
                    <a:noFill/>
                    <a:ln>
                      <a:noFill/>
                    </a:ln>
                  </pic:spPr>
                </pic:pic>
              </a:graphicData>
            </a:graphic>
          </wp:inline>
        </w:drawing>
      </w:r>
      <w:r w:rsidR="00E22F0D" w:rsidRPr="00E22F0D">
        <w:rPr>
          <w:rFonts w:ascii="Times New Roman" w:hAnsi="Times New Roman" w:cs="Times New Roman"/>
          <w:sz w:val="12"/>
          <w:szCs w:val="12"/>
        </w:rPr>
        <w:t xml:space="preserve">  - сумма фактически произведенных расходов н</w:t>
      </w:r>
      <w:r>
        <w:rPr>
          <w:rFonts w:ascii="Times New Roman" w:hAnsi="Times New Roman" w:cs="Times New Roman"/>
          <w:sz w:val="12"/>
          <w:szCs w:val="12"/>
        </w:rPr>
        <w:t>а реализацию мероприятий муници</w:t>
      </w:r>
      <w:r w:rsidR="00E22F0D" w:rsidRPr="00E22F0D">
        <w:rPr>
          <w:rFonts w:ascii="Times New Roman" w:hAnsi="Times New Roman" w:cs="Times New Roman"/>
          <w:sz w:val="12"/>
          <w:szCs w:val="12"/>
        </w:rPr>
        <w:t>пальной программы на конец отчетного года.</w:t>
      </w:r>
    </w:p>
    <w:p w:rsidR="00E22F0D" w:rsidRPr="00E22F0D" w:rsidRDefault="00E22F0D" w:rsidP="00E22F0D">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Для расчета показателя эффективности реализации муниципаль</w:t>
      </w:r>
      <w:r w:rsidR="00451E21">
        <w:rPr>
          <w:rFonts w:ascii="Times New Roman" w:hAnsi="Times New Roman" w:cs="Times New Roman"/>
          <w:sz w:val="12"/>
          <w:szCs w:val="12"/>
        </w:rPr>
        <w:t>ной программы (R) исполь</w:t>
      </w:r>
      <w:r w:rsidRPr="00E22F0D">
        <w:rPr>
          <w:rFonts w:ascii="Times New Roman" w:hAnsi="Times New Roman" w:cs="Times New Roman"/>
          <w:sz w:val="12"/>
          <w:szCs w:val="12"/>
        </w:rPr>
        <w:t>зуются показатели (индикаторы), достижение значений которых предусмотрено в отчетном году.</w:t>
      </w:r>
    </w:p>
    <w:p w:rsidR="00E22F0D" w:rsidRDefault="00E22F0D" w:rsidP="00451E21">
      <w:pPr>
        <w:tabs>
          <w:tab w:val="left" w:pos="0"/>
        </w:tabs>
        <w:spacing w:after="0" w:line="240" w:lineRule="auto"/>
        <w:ind w:firstLine="284"/>
        <w:jc w:val="both"/>
        <w:rPr>
          <w:rFonts w:ascii="Times New Roman" w:hAnsi="Times New Roman" w:cs="Times New Roman"/>
          <w:sz w:val="12"/>
          <w:szCs w:val="12"/>
        </w:rPr>
      </w:pPr>
      <w:r w:rsidRPr="00E22F0D">
        <w:rPr>
          <w:rFonts w:ascii="Times New Roman"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w:t>
      </w:r>
      <w:r w:rsidR="00451E21">
        <w:rPr>
          <w:rFonts w:ascii="Times New Roman" w:hAnsi="Times New Roman" w:cs="Times New Roman"/>
          <w:sz w:val="12"/>
          <w:szCs w:val="12"/>
        </w:rPr>
        <w:t>ктивности реализации муниципаль</w:t>
      </w:r>
      <w:r w:rsidRPr="00E22F0D">
        <w:rPr>
          <w:rFonts w:ascii="Times New Roman" w:hAnsi="Times New Roman" w:cs="Times New Roman"/>
          <w:sz w:val="12"/>
          <w:szCs w:val="12"/>
        </w:rPr>
        <w:t>ной программы за все отчетные годы.</w:t>
      </w:r>
    </w:p>
    <w:p w:rsidR="00451E21" w:rsidRPr="00451E21" w:rsidRDefault="00451E21" w:rsidP="00451E21">
      <w:pPr>
        <w:tabs>
          <w:tab w:val="left" w:pos="0"/>
        </w:tabs>
        <w:spacing w:after="0" w:line="240" w:lineRule="auto"/>
        <w:ind w:firstLine="284"/>
        <w:jc w:val="right"/>
        <w:rPr>
          <w:rFonts w:ascii="Times New Roman" w:hAnsi="Times New Roman" w:cs="Times New Roman"/>
          <w:sz w:val="12"/>
          <w:szCs w:val="12"/>
        </w:rPr>
      </w:pPr>
      <w:r w:rsidRPr="00451E21">
        <w:rPr>
          <w:rFonts w:ascii="Times New Roman" w:hAnsi="Times New Roman" w:cs="Times New Roman"/>
          <w:sz w:val="12"/>
          <w:szCs w:val="12"/>
        </w:rPr>
        <w:t>Приложение 1</w:t>
      </w:r>
    </w:p>
    <w:p w:rsidR="00451E21" w:rsidRPr="00451E21" w:rsidRDefault="00451E21" w:rsidP="00451E21">
      <w:pPr>
        <w:tabs>
          <w:tab w:val="left" w:pos="0"/>
        </w:tabs>
        <w:spacing w:after="0" w:line="240" w:lineRule="auto"/>
        <w:ind w:firstLine="284"/>
        <w:jc w:val="right"/>
        <w:rPr>
          <w:rFonts w:ascii="Times New Roman" w:hAnsi="Times New Roman" w:cs="Times New Roman"/>
          <w:sz w:val="12"/>
          <w:szCs w:val="12"/>
        </w:rPr>
      </w:pPr>
      <w:r w:rsidRPr="00451E21">
        <w:rPr>
          <w:rFonts w:ascii="Times New Roman" w:hAnsi="Times New Roman" w:cs="Times New Roman"/>
          <w:sz w:val="12"/>
          <w:szCs w:val="12"/>
        </w:rPr>
        <w:t>к муниципальной программе</w:t>
      </w:r>
    </w:p>
    <w:p w:rsidR="00451E21" w:rsidRDefault="00451E21" w:rsidP="00451E21">
      <w:pPr>
        <w:tabs>
          <w:tab w:val="left" w:pos="0"/>
        </w:tabs>
        <w:spacing w:after="0" w:line="240" w:lineRule="auto"/>
        <w:ind w:firstLine="284"/>
        <w:jc w:val="right"/>
        <w:rPr>
          <w:rFonts w:ascii="Times New Roman" w:hAnsi="Times New Roman" w:cs="Times New Roman"/>
          <w:sz w:val="12"/>
          <w:szCs w:val="12"/>
        </w:rPr>
      </w:pPr>
      <w:r w:rsidRPr="00451E21">
        <w:rPr>
          <w:rFonts w:ascii="Times New Roman" w:hAnsi="Times New Roman" w:cs="Times New Roman"/>
          <w:sz w:val="12"/>
          <w:szCs w:val="12"/>
        </w:rPr>
        <w:t xml:space="preserve">муниципального района Сергиевский </w:t>
      </w:r>
    </w:p>
    <w:p w:rsidR="00451E21" w:rsidRDefault="00451E21" w:rsidP="00451E2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 "Развитие  ма</w:t>
      </w:r>
      <w:r w:rsidRPr="00451E21">
        <w:rPr>
          <w:rFonts w:ascii="Times New Roman" w:hAnsi="Times New Roman" w:cs="Times New Roman"/>
          <w:sz w:val="12"/>
          <w:szCs w:val="12"/>
        </w:rPr>
        <w:t xml:space="preserve">лого и среднего </w:t>
      </w:r>
    </w:p>
    <w:p w:rsidR="00451E21" w:rsidRDefault="00451E21" w:rsidP="00451E21">
      <w:pPr>
        <w:tabs>
          <w:tab w:val="left" w:pos="0"/>
        </w:tabs>
        <w:spacing w:after="0" w:line="240" w:lineRule="auto"/>
        <w:ind w:firstLine="284"/>
        <w:jc w:val="right"/>
        <w:rPr>
          <w:rFonts w:ascii="Times New Roman" w:hAnsi="Times New Roman" w:cs="Times New Roman"/>
          <w:sz w:val="12"/>
          <w:szCs w:val="12"/>
        </w:rPr>
      </w:pPr>
      <w:r w:rsidRPr="00451E21">
        <w:rPr>
          <w:rFonts w:ascii="Times New Roman" w:hAnsi="Times New Roman" w:cs="Times New Roman"/>
          <w:sz w:val="12"/>
          <w:szCs w:val="12"/>
        </w:rPr>
        <w:t xml:space="preserve">предпринимательства на территории </w:t>
      </w:r>
    </w:p>
    <w:p w:rsidR="00451E21" w:rsidRDefault="00451E21" w:rsidP="00451E21">
      <w:pPr>
        <w:tabs>
          <w:tab w:val="left" w:pos="0"/>
        </w:tabs>
        <w:spacing w:after="0" w:line="240" w:lineRule="auto"/>
        <w:ind w:firstLine="284"/>
        <w:jc w:val="right"/>
        <w:rPr>
          <w:rFonts w:ascii="Times New Roman" w:hAnsi="Times New Roman" w:cs="Times New Roman"/>
          <w:sz w:val="12"/>
          <w:szCs w:val="12"/>
        </w:rPr>
      </w:pPr>
      <w:r w:rsidRPr="00451E21">
        <w:rPr>
          <w:rFonts w:ascii="Times New Roman" w:hAnsi="Times New Roman" w:cs="Times New Roman"/>
          <w:sz w:val="12"/>
          <w:szCs w:val="12"/>
        </w:rPr>
        <w:t xml:space="preserve">муниципального района Сергиевский  </w:t>
      </w:r>
    </w:p>
    <w:p w:rsidR="00451E21" w:rsidRPr="00451E21" w:rsidRDefault="00451E21" w:rsidP="00451E21">
      <w:pPr>
        <w:tabs>
          <w:tab w:val="left" w:pos="0"/>
        </w:tabs>
        <w:spacing w:after="0" w:line="240" w:lineRule="auto"/>
        <w:ind w:firstLine="284"/>
        <w:jc w:val="right"/>
        <w:rPr>
          <w:rFonts w:ascii="Times New Roman" w:hAnsi="Times New Roman" w:cs="Times New Roman"/>
          <w:sz w:val="12"/>
          <w:szCs w:val="12"/>
        </w:rPr>
      </w:pPr>
      <w:r w:rsidRPr="00451E21">
        <w:rPr>
          <w:rFonts w:ascii="Times New Roman" w:hAnsi="Times New Roman" w:cs="Times New Roman"/>
          <w:sz w:val="12"/>
          <w:szCs w:val="12"/>
        </w:rPr>
        <w:t>Самар</w:t>
      </w:r>
      <w:r>
        <w:rPr>
          <w:rFonts w:ascii="Times New Roman" w:hAnsi="Times New Roman" w:cs="Times New Roman"/>
          <w:sz w:val="12"/>
          <w:szCs w:val="12"/>
        </w:rPr>
        <w:t>ской области" на 2022-2024 годы</w:t>
      </w:r>
    </w:p>
    <w:p w:rsidR="00151C98" w:rsidRDefault="00451E21" w:rsidP="00151C98">
      <w:pPr>
        <w:tabs>
          <w:tab w:val="left" w:pos="0"/>
        </w:tabs>
        <w:spacing w:after="0" w:line="240" w:lineRule="auto"/>
        <w:ind w:firstLine="284"/>
        <w:jc w:val="center"/>
        <w:rPr>
          <w:rFonts w:ascii="Times New Roman" w:hAnsi="Times New Roman" w:cs="Times New Roman"/>
          <w:sz w:val="12"/>
          <w:szCs w:val="12"/>
        </w:rPr>
      </w:pPr>
      <w:r w:rsidRPr="00451E21">
        <w:rPr>
          <w:rFonts w:ascii="Times New Roman" w:hAnsi="Times New Roman" w:cs="Times New Roman"/>
          <w:sz w:val="12"/>
          <w:szCs w:val="12"/>
        </w:rPr>
        <w:t>Перечень показателей (индикаторов), характеризующих ежегодный ход и итоги реализации</w:t>
      </w:r>
      <w:r>
        <w:rPr>
          <w:rFonts w:ascii="Times New Roman" w:hAnsi="Times New Roman" w:cs="Times New Roman"/>
          <w:sz w:val="12"/>
          <w:szCs w:val="12"/>
        </w:rPr>
        <w:t xml:space="preserve"> муниципальной программы муници</w:t>
      </w:r>
      <w:r w:rsidRPr="00451E21">
        <w:rPr>
          <w:rFonts w:ascii="Times New Roman" w:hAnsi="Times New Roman" w:cs="Times New Roman"/>
          <w:sz w:val="12"/>
          <w:szCs w:val="12"/>
        </w:rPr>
        <w:t>пального района Сергиевский Самарской области "Развитие  малого и среднего предпринимательства н</w:t>
      </w:r>
      <w:r>
        <w:rPr>
          <w:rFonts w:ascii="Times New Roman" w:hAnsi="Times New Roman" w:cs="Times New Roman"/>
          <w:sz w:val="12"/>
          <w:szCs w:val="12"/>
        </w:rPr>
        <w:t>а территории муниципального рай</w:t>
      </w:r>
      <w:r w:rsidRPr="00451E21">
        <w:rPr>
          <w:rFonts w:ascii="Times New Roman" w:hAnsi="Times New Roman" w:cs="Times New Roman"/>
          <w:sz w:val="12"/>
          <w:szCs w:val="12"/>
        </w:rPr>
        <w:t>она Сергиевский Самарской области" на 2022-2024 годы</w:t>
      </w:r>
    </w:p>
    <w:tbl>
      <w:tblPr>
        <w:tblStyle w:val="afe"/>
        <w:tblW w:w="5000" w:type="pct"/>
        <w:tblLayout w:type="fixed"/>
        <w:tblLook w:val="04A0" w:firstRow="1" w:lastRow="0" w:firstColumn="1" w:lastColumn="0" w:noHBand="0" w:noVBand="1"/>
      </w:tblPr>
      <w:tblGrid>
        <w:gridCol w:w="380"/>
        <w:gridCol w:w="2133"/>
        <w:gridCol w:w="6"/>
        <w:gridCol w:w="849"/>
        <w:gridCol w:w="856"/>
        <w:gridCol w:w="570"/>
        <w:gridCol w:w="714"/>
        <w:gridCol w:w="570"/>
        <w:gridCol w:w="747"/>
        <w:gridCol w:w="904"/>
      </w:tblGrid>
      <w:tr w:rsidR="00151C98" w:rsidRPr="00451E21" w:rsidTr="00151C98">
        <w:tc>
          <w:tcPr>
            <w:tcW w:w="245" w:type="pct"/>
            <w:vMerge w:val="restar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 xml:space="preserve">№ </w:t>
            </w:r>
            <w:proofErr w:type="gramStart"/>
            <w:r w:rsidRPr="00451E21">
              <w:rPr>
                <w:rStyle w:val="affffffff2"/>
                <w:rFonts w:ascii="Times New Roman" w:hAnsi="Times New Roman" w:cs="Times New Roman"/>
                <w:b w:val="0"/>
                <w:bCs w:val="0"/>
                <w:color w:val="auto"/>
                <w:sz w:val="12"/>
                <w:szCs w:val="12"/>
              </w:rPr>
              <w:t>п</w:t>
            </w:r>
            <w:proofErr w:type="gramEnd"/>
            <w:r w:rsidRPr="00451E21">
              <w:rPr>
                <w:rStyle w:val="affffffff2"/>
                <w:rFonts w:ascii="Times New Roman" w:hAnsi="Times New Roman" w:cs="Times New Roman"/>
                <w:b w:val="0"/>
                <w:bCs w:val="0"/>
                <w:color w:val="auto"/>
                <w:sz w:val="12"/>
                <w:szCs w:val="12"/>
              </w:rPr>
              <w:t>/п</w:t>
            </w:r>
          </w:p>
        </w:tc>
        <w:tc>
          <w:tcPr>
            <w:tcW w:w="1380" w:type="pct"/>
            <w:vMerge w:val="restar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Наименование цели, задачи, показателя (и</w:t>
            </w:r>
            <w:r w:rsidRPr="00451E21">
              <w:rPr>
                <w:rStyle w:val="affffffff2"/>
                <w:rFonts w:ascii="Times New Roman" w:hAnsi="Times New Roman" w:cs="Times New Roman"/>
                <w:b w:val="0"/>
                <w:bCs w:val="0"/>
                <w:color w:val="auto"/>
                <w:sz w:val="12"/>
                <w:szCs w:val="12"/>
              </w:rPr>
              <w:t>н</w:t>
            </w:r>
            <w:r w:rsidRPr="00451E21">
              <w:rPr>
                <w:rStyle w:val="affffffff2"/>
                <w:rFonts w:ascii="Times New Roman" w:hAnsi="Times New Roman" w:cs="Times New Roman"/>
                <w:b w:val="0"/>
                <w:bCs w:val="0"/>
                <w:color w:val="auto"/>
                <w:sz w:val="12"/>
                <w:szCs w:val="12"/>
              </w:rPr>
              <w:t>дикатора)</w:t>
            </w:r>
          </w:p>
        </w:tc>
        <w:tc>
          <w:tcPr>
            <w:tcW w:w="553" w:type="pct"/>
            <w:gridSpan w:val="2"/>
            <w:vMerge w:val="restar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единицы изм</w:t>
            </w:r>
            <w:r w:rsidRPr="00451E21">
              <w:rPr>
                <w:rStyle w:val="affffffff2"/>
                <w:rFonts w:ascii="Times New Roman" w:hAnsi="Times New Roman" w:cs="Times New Roman"/>
                <w:b w:val="0"/>
                <w:bCs w:val="0"/>
                <w:color w:val="auto"/>
                <w:sz w:val="12"/>
                <w:szCs w:val="12"/>
              </w:rPr>
              <w:t>е</w:t>
            </w:r>
            <w:r w:rsidRPr="00451E21">
              <w:rPr>
                <w:rStyle w:val="affffffff2"/>
                <w:rFonts w:ascii="Times New Roman" w:hAnsi="Times New Roman" w:cs="Times New Roman"/>
                <w:b w:val="0"/>
                <w:bCs w:val="0"/>
                <w:color w:val="auto"/>
                <w:sz w:val="12"/>
                <w:szCs w:val="12"/>
              </w:rPr>
              <w:t>рения</w:t>
            </w:r>
          </w:p>
        </w:tc>
        <w:tc>
          <w:tcPr>
            <w:tcW w:w="554" w:type="pct"/>
            <w:vMerge w:val="restar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Срок</w:t>
            </w:r>
          </w:p>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реал</w:t>
            </w:r>
            <w:r w:rsidRPr="00451E21">
              <w:rPr>
                <w:rStyle w:val="affffffff2"/>
                <w:rFonts w:ascii="Times New Roman" w:hAnsi="Times New Roman" w:cs="Times New Roman"/>
                <w:b w:val="0"/>
                <w:bCs w:val="0"/>
                <w:color w:val="auto"/>
                <w:sz w:val="12"/>
                <w:szCs w:val="12"/>
              </w:rPr>
              <w:t>и</w:t>
            </w:r>
            <w:r w:rsidRPr="00451E21">
              <w:rPr>
                <w:rStyle w:val="affffffff2"/>
                <w:rFonts w:ascii="Times New Roman" w:hAnsi="Times New Roman" w:cs="Times New Roman"/>
                <w:b w:val="0"/>
                <w:bCs w:val="0"/>
                <w:color w:val="auto"/>
                <w:sz w:val="12"/>
                <w:szCs w:val="12"/>
              </w:rPr>
              <w:t>зации</w:t>
            </w:r>
          </w:p>
        </w:tc>
        <w:tc>
          <w:tcPr>
            <w:tcW w:w="369" w:type="pct"/>
            <w:vMerge w:val="restar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Отчет 2020г.</w:t>
            </w:r>
          </w:p>
        </w:tc>
        <w:tc>
          <w:tcPr>
            <w:tcW w:w="1899" w:type="pct"/>
            <w:gridSpan w:val="4"/>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Прогнозируемые значения показ</w:t>
            </w:r>
            <w:r w:rsidRPr="00451E21">
              <w:rPr>
                <w:rStyle w:val="affffffff2"/>
                <w:rFonts w:ascii="Times New Roman" w:hAnsi="Times New Roman" w:cs="Times New Roman"/>
                <w:b w:val="0"/>
                <w:bCs w:val="0"/>
                <w:color w:val="auto"/>
                <w:sz w:val="12"/>
                <w:szCs w:val="12"/>
              </w:rPr>
              <w:t>а</w:t>
            </w:r>
            <w:r w:rsidRPr="00451E21">
              <w:rPr>
                <w:rStyle w:val="affffffff2"/>
                <w:rFonts w:ascii="Times New Roman" w:hAnsi="Times New Roman" w:cs="Times New Roman"/>
                <w:b w:val="0"/>
                <w:bCs w:val="0"/>
                <w:color w:val="auto"/>
                <w:sz w:val="12"/>
                <w:szCs w:val="12"/>
              </w:rPr>
              <w:t>теля (индикатора)</w:t>
            </w:r>
          </w:p>
        </w:tc>
      </w:tr>
      <w:tr w:rsidR="00151C98" w:rsidRPr="00451E21" w:rsidTr="00151C98">
        <w:tc>
          <w:tcPr>
            <w:tcW w:w="245" w:type="pct"/>
            <w:vMerge/>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p>
        </w:tc>
        <w:tc>
          <w:tcPr>
            <w:tcW w:w="1380" w:type="pct"/>
            <w:vMerge/>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p>
        </w:tc>
        <w:tc>
          <w:tcPr>
            <w:tcW w:w="553" w:type="pct"/>
            <w:gridSpan w:val="2"/>
            <w:vMerge/>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p>
        </w:tc>
        <w:tc>
          <w:tcPr>
            <w:tcW w:w="554" w:type="pct"/>
            <w:vMerge/>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p>
        </w:tc>
        <w:tc>
          <w:tcPr>
            <w:tcW w:w="369" w:type="pct"/>
            <w:vMerge/>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p>
        </w:tc>
        <w:tc>
          <w:tcPr>
            <w:tcW w:w="462"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2022г</w:t>
            </w:r>
          </w:p>
        </w:tc>
        <w:tc>
          <w:tcPr>
            <w:tcW w:w="36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2023г</w:t>
            </w:r>
          </w:p>
        </w:tc>
        <w:tc>
          <w:tcPr>
            <w:tcW w:w="47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2024г</w:t>
            </w:r>
          </w:p>
        </w:tc>
        <w:tc>
          <w:tcPr>
            <w:tcW w:w="58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Итого за период реализ</w:t>
            </w:r>
            <w:r w:rsidRPr="00451E21">
              <w:rPr>
                <w:rStyle w:val="affffffff2"/>
                <w:rFonts w:ascii="Times New Roman" w:hAnsi="Times New Roman" w:cs="Times New Roman"/>
                <w:b w:val="0"/>
                <w:bCs w:val="0"/>
                <w:color w:val="auto"/>
                <w:sz w:val="12"/>
                <w:szCs w:val="12"/>
              </w:rPr>
              <w:t>а</w:t>
            </w:r>
            <w:r w:rsidRPr="00451E21">
              <w:rPr>
                <w:rStyle w:val="affffffff2"/>
                <w:rFonts w:ascii="Times New Roman" w:hAnsi="Times New Roman" w:cs="Times New Roman"/>
                <w:b w:val="0"/>
                <w:bCs w:val="0"/>
                <w:color w:val="auto"/>
                <w:sz w:val="12"/>
                <w:szCs w:val="12"/>
              </w:rPr>
              <w:t>ции</w:t>
            </w:r>
          </w:p>
        </w:tc>
      </w:tr>
      <w:tr w:rsidR="00451E21" w:rsidRPr="00451E21" w:rsidTr="00151C98">
        <w:tc>
          <w:tcPr>
            <w:tcW w:w="5000" w:type="pct"/>
            <w:gridSpan w:val="10"/>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Цель - обеспечение благоприятных условий для развития и повышение конкурентоспособности малого и среднего предпринимательства</w:t>
            </w:r>
          </w:p>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на террит</w:t>
            </w:r>
            <w:r w:rsidRPr="00451E21">
              <w:rPr>
                <w:rStyle w:val="affffffff2"/>
                <w:rFonts w:ascii="Times New Roman" w:hAnsi="Times New Roman" w:cs="Times New Roman"/>
                <w:b w:val="0"/>
                <w:bCs w:val="0"/>
                <w:color w:val="auto"/>
                <w:sz w:val="12"/>
                <w:szCs w:val="12"/>
              </w:rPr>
              <w:t>о</w:t>
            </w:r>
            <w:r w:rsidRPr="00451E21">
              <w:rPr>
                <w:rStyle w:val="affffffff2"/>
                <w:rFonts w:ascii="Times New Roman" w:hAnsi="Times New Roman" w:cs="Times New Roman"/>
                <w:b w:val="0"/>
                <w:bCs w:val="0"/>
                <w:color w:val="auto"/>
                <w:sz w:val="12"/>
                <w:szCs w:val="12"/>
              </w:rPr>
              <w:t>рии муниципального района Сергиевский.</w:t>
            </w:r>
          </w:p>
        </w:tc>
      </w:tr>
      <w:tr w:rsidR="00451E21" w:rsidRPr="00451E21" w:rsidTr="00151C98">
        <w:tc>
          <w:tcPr>
            <w:tcW w:w="5000" w:type="pct"/>
            <w:gridSpan w:val="10"/>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Задача 1. Совершенствование системы нормативного правового и информационного обеспеч</w:t>
            </w:r>
            <w:r w:rsidRPr="00451E21">
              <w:rPr>
                <w:rStyle w:val="affffffff2"/>
                <w:rFonts w:ascii="Times New Roman" w:hAnsi="Times New Roman" w:cs="Times New Roman"/>
                <w:b w:val="0"/>
                <w:bCs w:val="0"/>
                <w:color w:val="auto"/>
                <w:sz w:val="12"/>
                <w:szCs w:val="12"/>
              </w:rPr>
              <w:t>е</w:t>
            </w:r>
            <w:r w:rsidRPr="00451E21">
              <w:rPr>
                <w:rStyle w:val="affffffff2"/>
                <w:rFonts w:ascii="Times New Roman" w:hAnsi="Times New Roman" w:cs="Times New Roman"/>
                <w:b w:val="0"/>
                <w:bCs w:val="0"/>
                <w:color w:val="auto"/>
                <w:sz w:val="12"/>
                <w:szCs w:val="12"/>
              </w:rPr>
              <w:t>ния предпринимательской деятельности.</w:t>
            </w:r>
          </w:p>
        </w:tc>
      </w:tr>
      <w:tr w:rsidR="00151C98" w:rsidRPr="00451E21" w:rsidTr="00151C98">
        <w:tc>
          <w:tcPr>
            <w:tcW w:w="245"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1</w:t>
            </w:r>
          </w:p>
        </w:tc>
        <w:tc>
          <w:tcPr>
            <w:tcW w:w="1380"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количество консультационно-информационных услуг, оказа</w:t>
            </w:r>
            <w:r w:rsidRPr="00451E21">
              <w:rPr>
                <w:rStyle w:val="affffffff2"/>
                <w:rFonts w:ascii="Times New Roman" w:hAnsi="Times New Roman" w:cs="Times New Roman"/>
                <w:b w:val="0"/>
                <w:bCs w:val="0"/>
                <w:color w:val="auto"/>
                <w:sz w:val="12"/>
                <w:szCs w:val="12"/>
              </w:rPr>
              <w:t>н</w:t>
            </w:r>
            <w:r w:rsidRPr="00451E21">
              <w:rPr>
                <w:rStyle w:val="affffffff2"/>
                <w:rFonts w:ascii="Times New Roman" w:hAnsi="Times New Roman" w:cs="Times New Roman"/>
                <w:b w:val="0"/>
                <w:bCs w:val="0"/>
                <w:color w:val="auto"/>
                <w:sz w:val="12"/>
                <w:szCs w:val="12"/>
              </w:rPr>
              <w:t>ных субъектам малого и среднего предпринимательства</w:t>
            </w:r>
          </w:p>
        </w:tc>
        <w:tc>
          <w:tcPr>
            <w:tcW w:w="553" w:type="pct"/>
            <w:gridSpan w:val="2"/>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ед</w:t>
            </w:r>
            <w:r w:rsidRPr="00451E21">
              <w:rPr>
                <w:rStyle w:val="affffffff2"/>
                <w:rFonts w:ascii="Times New Roman" w:hAnsi="Times New Roman" w:cs="Times New Roman"/>
                <w:b w:val="0"/>
                <w:bCs w:val="0"/>
                <w:color w:val="auto"/>
                <w:sz w:val="12"/>
                <w:szCs w:val="12"/>
              </w:rPr>
              <w:t>и</w:t>
            </w:r>
            <w:r w:rsidRPr="00451E21">
              <w:rPr>
                <w:rStyle w:val="affffffff2"/>
                <w:rFonts w:ascii="Times New Roman" w:hAnsi="Times New Roman" w:cs="Times New Roman"/>
                <w:b w:val="0"/>
                <w:bCs w:val="0"/>
                <w:color w:val="auto"/>
                <w:sz w:val="12"/>
                <w:szCs w:val="12"/>
              </w:rPr>
              <w:t>ниц</w:t>
            </w:r>
          </w:p>
        </w:tc>
        <w:tc>
          <w:tcPr>
            <w:tcW w:w="554"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2022-2024 г</w:t>
            </w:r>
          </w:p>
        </w:tc>
        <w:tc>
          <w:tcPr>
            <w:tcW w:w="36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152</w:t>
            </w:r>
          </w:p>
        </w:tc>
        <w:tc>
          <w:tcPr>
            <w:tcW w:w="462"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336</w:t>
            </w:r>
          </w:p>
        </w:tc>
        <w:tc>
          <w:tcPr>
            <w:tcW w:w="36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336</w:t>
            </w:r>
          </w:p>
        </w:tc>
        <w:tc>
          <w:tcPr>
            <w:tcW w:w="47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336</w:t>
            </w:r>
          </w:p>
        </w:tc>
        <w:tc>
          <w:tcPr>
            <w:tcW w:w="58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1008</w:t>
            </w:r>
          </w:p>
        </w:tc>
      </w:tr>
      <w:tr w:rsidR="00151C98" w:rsidRPr="00451E21" w:rsidTr="00151C98">
        <w:tc>
          <w:tcPr>
            <w:tcW w:w="245"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2</w:t>
            </w:r>
          </w:p>
        </w:tc>
        <w:tc>
          <w:tcPr>
            <w:tcW w:w="1380"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proofErr w:type="gramStart"/>
            <w:r w:rsidRPr="00451E21">
              <w:rPr>
                <w:rStyle w:val="affffffff2"/>
                <w:rFonts w:ascii="Times New Roman" w:hAnsi="Times New Roman" w:cs="Times New Roman"/>
                <w:b w:val="0"/>
                <w:bCs w:val="0"/>
                <w:color w:val="auto"/>
                <w:sz w:val="12"/>
                <w:szCs w:val="12"/>
              </w:rPr>
              <w:t>количество СМСП, отвечающих критериям отнесения к социал</w:t>
            </w:r>
            <w:r w:rsidRPr="00451E21">
              <w:rPr>
                <w:rStyle w:val="affffffff2"/>
                <w:rFonts w:ascii="Times New Roman" w:hAnsi="Times New Roman" w:cs="Times New Roman"/>
                <w:b w:val="0"/>
                <w:bCs w:val="0"/>
                <w:color w:val="auto"/>
                <w:sz w:val="12"/>
                <w:szCs w:val="12"/>
              </w:rPr>
              <w:t>ь</w:t>
            </w:r>
            <w:r w:rsidRPr="00451E21">
              <w:rPr>
                <w:rStyle w:val="affffffff2"/>
                <w:rFonts w:ascii="Times New Roman" w:hAnsi="Times New Roman" w:cs="Times New Roman"/>
                <w:b w:val="0"/>
                <w:bCs w:val="0"/>
                <w:color w:val="auto"/>
                <w:sz w:val="12"/>
                <w:szCs w:val="12"/>
              </w:rPr>
              <w:t>ному предпринимательству, направленных в МЭРИ СО (ИКАСО),</w:t>
            </w:r>
            <w:proofErr w:type="gramEnd"/>
          </w:p>
        </w:tc>
        <w:tc>
          <w:tcPr>
            <w:tcW w:w="553" w:type="pct"/>
            <w:gridSpan w:val="2"/>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ед</w:t>
            </w:r>
            <w:r w:rsidRPr="00451E21">
              <w:rPr>
                <w:rStyle w:val="affffffff2"/>
                <w:rFonts w:ascii="Times New Roman" w:hAnsi="Times New Roman" w:cs="Times New Roman"/>
                <w:b w:val="0"/>
                <w:bCs w:val="0"/>
                <w:color w:val="auto"/>
                <w:sz w:val="12"/>
                <w:szCs w:val="12"/>
              </w:rPr>
              <w:t>и</w:t>
            </w:r>
            <w:r w:rsidRPr="00451E21">
              <w:rPr>
                <w:rStyle w:val="affffffff2"/>
                <w:rFonts w:ascii="Times New Roman" w:hAnsi="Times New Roman" w:cs="Times New Roman"/>
                <w:b w:val="0"/>
                <w:bCs w:val="0"/>
                <w:color w:val="auto"/>
                <w:sz w:val="12"/>
                <w:szCs w:val="12"/>
              </w:rPr>
              <w:t>ниц</w:t>
            </w:r>
          </w:p>
        </w:tc>
        <w:tc>
          <w:tcPr>
            <w:tcW w:w="554"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2022-2024 г</w:t>
            </w:r>
          </w:p>
        </w:tc>
        <w:tc>
          <w:tcPr>
            <w:tcW w:w="36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w:t>
            </w:r>
          </w:p>
        </w:tc>
        <w:tc>
          <w:tcPr>
            <w:tcW w:w="462"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1</w:t>
            </w:r>
          </w:p>
        </w:tc>
        <w:tc>
          <w:tcPr>
            <w:tcW w:w="36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1</w:t>
            </w:r>
          </w:p>
        </w:tc>
        <w:tc>
          <w:tcPr>
            <w:tcW w:w="47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1</w:t>
            </w:r>
          </w:p>
        </w:tc>
        <w:tc>
          <w:tcPr>
            <w:tcW w:w="58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3</w:t>
            </w:r>
          </w:p>
        </w:tc>
      </w:tr>
      <w:tr w:rsidR="00151C98" w:rsidRPr="00451E21" w:rsidTr="00151C98">
        <w:trPr>
          <w:trHeight w:val="70"/>
        </w:trPr>
        <w:tc>
          <w:tcPr>
            <w:tcW w:w="245"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3</w:t>
            </w:r>
          </w:p>
        </w:tc>
        <w:tc>
          <w:tcPr>
            <w:tcW w:w="1380"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количество публикаций в мун</w:t>
            </w:r>
            <w:r w:rsidRPr="00451E21">
              <w:rPr>
                <w:rStyle w:val="affffffff2"/>
                <w:rFonts w:ascii="Times New Roman" w:hAnsi="Times New Roman" w:cs="Times New Roman"/>
                <w:b w:val="0"/>
                <w:bCs w:val="0"/>
                <w:color w:val="auto"/>
                <w:sz w:val="12"/>
                <w:szCs w:val="12"/>
              </w:rPr>
              <w:t>и</w:t>
            </w:r>
            <w:r w:rsidRPr="00451E21">
              <w:rPr>
                <w:rStyle w:val="affffffff2"/>
                <w:rFonts w:ascii="Times New Roman" w:hAnsi="Times New Roman" w:cs="Times New Roman"/>
                <w:b w:val="0"/>
                <w:bCs w:val="0"/>
                <w:color w:val="auto"/>
                <w:sz w:val="12"/>
                <w:szCs w:val="12"/>
              </w:rPr>
              <w:t>ципальных СМИ, официальных сайтах, наружная р</w:t>
            </w:r>
            <w:r w:rsidRPr="00451E21">
              <w:rPr>
                <w:rStyle w:val="affffffff2"/>
                <w:rFonts w:ascii="Times New Roman" w:hAnsi="Times New Roman" w:cs="Times New Roman"/>
                <w:b w:val="0"/>
                <w:bCs w:val="0"/>
                <w:color w:val="auto"/>
                <w:sz w:val="12"/>
                <w:szCs w:val="12"/>
              </w:rPr>
              <w:t>е</w:t>
            </w:r>
            <w:r w:rsidRPr="00451E21">
              <w:rPr>
                <w:rStyle w:val="affffffff2"/>
                <w:rFonts w:ascii="Times New Roman" w:hAnsi="Times New Roman" w:cs="Times New Roman"/>
                <w:b w:val="0"/>
                <w:bCs w:val="0"/>
                <w:color w:val="auto"/>
                <w:sz w:val="12"/>
                <w:szCs w:val="12"/>
              </w:rPr>
              <w:t>клама</w:t>
            </w:r>
          </w:p>
        </w:tc>
        <w:tc>
          <w:tcPr>
            <w:tcW w:w="553" w:type="pct"/>
            <w:gridSpan w:val="2"/>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ед</w:t>
            </w:r>
            <w:r w:rsidRPr="00451E21">
              <w:rPr>
                <w:rStyle w:val="affffffff2"/>
                <w:rFonts w:ascii="Times New Roman" w:hAnsi="Times New Roman" w:cs="Times New Roman"/>
                <w:b w:val="0"/>
                <w:bCs w:val="0"/>
                <w:color w:val="auto"/>
                <w:sz w:val="12"/>
                <w:szCs w:val="12"/>
              </w:rPr>
              <w:t>и</w:t>
            </w:r>
            <w:r w:rsidRPr="00451E21">
              <w:rPr>
                <w:rStyle w:val="affffffff2"/>
                <w:rFonts w:ascii="Times New Roman" w:hAnsi="Times New Roman" w:cs="Times New Roman"/>
                <w:b w:val="0"/>
                <w:bCs w:val="0"/>
                <w:color w:val="auto"/>
                <w:sz w:val="12"/>
                <w:szCs w:val="12"/>
              </w:rPr>
              <w:t>ниц</w:t>
            </w:r>
          </w:p>
        </w:tc>
        <w:tc>
          <w:tcPr>
            <w:tcW w:w="554"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2022-2024г</w:t>
            </w:r>
          </w:p>
        </w:tc>
        <w:tc>
          <w:tcPr>
            <w:tcW w:w="36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w:t>
            </w:r>
          </w:p>
        </w:tc>
        <w:tc>
          <w:tcPr>
            <w:tcW w:w="462"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37</w:t>
            </w:r>
          </w:p>
        </w:tc>
        <w:tc>
          <w:tcPr>
            <w:tcW w:w="36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37</w:t>
            </w:r>
          </w:p>
        </w:tc>
        <w:tc>
          <w:tcPr>
            <w:tcW w:w="47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37</w:t>
            </w:r>
          </w:p>
        </w:tc>
        <w:tc>
          <w:tcPr>
            <w:tcW w:w="58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111</w:t>
            </w:r>
          </w:p>
        </w:tc>
      </w:tr>
      <w:tr w:rsidR="00151C98" w:rsidRPr="00451E21" w:rsidTr="00151C98">
        <w:tc>
          <w:tcPr>
            <w:tcW w:w="245"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4</w:t>
            </w:r>
          </w:p>
        </w:tc>
        <w:tc>
          <w:tcPr>
            <w:tcW w:w="1380"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количество напра</w:t>
            </w:r>
            <w:r w:rsidRPr="00451E21">
              <w:rPr>
                <w:rStyle w:val="affffffff2"/>
                <w:rFonts w:ascii="Times New Roman" w:hAnsi="Times New Roman" w:cs="Times New Roman"/>
                <w:b w:val="0"/>
                <w:bCs w:val="0"/>
                <w:color w:val="auto"/>
                <w:sz w:val="12"/>
                <w:szCs w:val="12"/>
              </w:rPr>
              <w:t>в</w:t>
            </w:r>
            <w:r w:rsidRPr="00451E21">
              <w:rPr>
                <w:rStyle w:val="affffffff2"/>
                <w:rFonts w:ascii="Times New Roman" w:hAnsi="Times New Roman" w:cs="Times New Roman"/>
                <w:b w:val="0"/>
                <w:bCs w:val="0"/>
                <w:color w:val="auto"/>
                <w:sz w:val="12"/>
                <w:szCs w:val="12"/>
              </w:rPr>
              <w:t xml:space="preserve">ленных в АО </w:t>
            </w:r>
            <w:proofErr w:type="spellStart"/>
            <w:r w:rsidRPr="00451E21">
              <w:rPr>
                <w:rStyle w:val="affffffff2"/>
                <w:rFonts w:ascii="Times New Roman" w:hAnsi="Times New Roman" w:cs="Times New Roman"/>
                <w:b w:val="0"/>
                <w:bCs w:val="0"/>
                <w:color w:val="auto"/>
                <w:sz w:val="12"/>
                <w:szCs w:val="12"/>
              </w:rPr>
              <w:t>микрофинансовая</w:t>
            </w:r>
            <w:proofErr w:type="spellEnd"/>
            <w:r w:rsidRPr="00451E21">
              <w:rPr>
                <w:rStyle w:val="affffffff2"/>
                <w:rFonts w:ascii="Times New Roman" w:hAnsi="Times New Roman" w:cs="Times New Roman"/>
                <w:b w:val="0"/>
                <w:bCs w:val="0"/>
                <w:color w:val="auto"/>
                <w:sz w:val="12"/>
                <w:szCs w:val="12"/>
              </w:rPr>
              <w:t xml:space="preserve"> компания «ГФСО» данных о СМСП и </w:t>
            </w:r>
            <w:proofErr w:type="spellStart"/>
            <w:r w:rsidRPr="00451E21">
              <w:rPr>
                <w:rStyle w:val="affffffff2"/>
                <w:rFonts w:ascii="Times New Roman" w:hAnsi="Times New Roman" w:cs="Times New Roman"/>
                <w:b w:val="0"/>
                <w:bCs w:val="0"/>
                <w:color w:val="auto"/>
                <w:sz w:val="12"/>
                <w:szCs w:val="12"/>
              </w:rPr>
              <w:t>с</w:t>
            </w:r>
            <w:r w:rsidRPr="00451E21">
              <w:rPr>
                <w:rStyle w:val="affffffff2"/>
                <w:rFonts w:ascii="Times New Roman" w:hAnsi="Times New Roman" w:cs="Times New Roman"/>
                <w:b w:val="0"/>
                <w:bCs w:val="0"/>
                <w:color w:val="auto"/>
                <w:sz w:val="12"/>
                <w:szCs w:val="12"/>
              </w:rPr>
              <w:t>а</w:t>
            </w:r>
            <w:r w:rsidRPr="00451E21">
              <w:rPr>
                <w:rStyle w:val="affffffff2"/>
                <w:rFonts w:ascii="Times New Roman" w:hAnsi="Times New Roman" w:cs="Times New Roman"/>
                <w:b w:val="0"/>
                <w:bCs w:val="0"/>
                <w:color w:val="auto"/>
                <w:sz w:val="12"/>
                <w:szCs w:val="12"/>
              </w:rPr>
              <w:t>мозанятых</w:t>
            </w:r>
            <w:proofErr w:type="spellEnd"/>
          </w:p>
        </w:tc>
        <w:tc>
          <w:tcPr>
            <w:tcW w:w="553" w:type="pct"/>
            <w:gridSpan w:val="2"/>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ед</w:t>
            </w:r>
            <w:r w:rsidRPr="00451E21">
              <w:rPr>
                <w:rStyle w:val="affffffff2"/>
                <w:rFonts w:ascii="Times New Roman" w:hAnsi="Times New Roman" w:cs="Times New Roman"/>
                <w:b w:val="0"/>
                <w:bCs w:val="0"/>
                <w:color w:val="auto"/>
                <w:sz w:val="12"/>
                <w:szCs w:val="12"/>
              </w:rPr>
              <w:t>и</w:t>
            </w:r>
            <w:r w:rsidRPr="00451E21">
              <w:rPr>
                <w:rStyle w:val="affffffff2"/>
                <w:rFonts w:ascii="Times New Roman" w:hAnsi="Times New Roman" w:cs="Times New Roman"/>
                <w:b w:val="0"/>
                <w:bCs w:val="0"/>
                <w:color w:val="auto"/>
                <w:sz w:val="12"/>
                <w:szCs w:val="12"/>
              </w:rPr>
              <w:t>ниц</w:t>
            </w:r>
          </w:p>
        </w:tc>
        <w:tc>
          <w:tcPr>
            <w:tcW w:w="554"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2022-2024г</w:t>
            </w:r>
          </w:p>
        </w:tc>
        <w:tc>
          <w:tcPr>
            <w:tcW w:w="36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w:t>
            </w:r>
          </w:p>
        </w:tc>
        <w:tc>
          <w:tcPr>
            <w:tcW w:w="462"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12</w:t>
            </w:r>
          </w:p>
        </w:tc>
        <w:tc>
          <w:tcPr>
            <w:tcW w:w="36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12</w:t>
            </w:r>
          </w:p>
        </w:tc>
        <w:tc>
          <w:tcPr>
            <w:tcW w:w="47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12</w:t>
            </w:r>
          </w:p>
        </w:tc>
        <w:tc>
          <w:tcPr>
            <w:tcW w:w="58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36</w:t>
            </w:r>
          </w:p>
        </w:tc>
      </w:tr>
      <w:tr w:rsidR="00151C98" w:rsidRPr="00451E21" w:rsidTr="00151C98">
        <w:tc>
          <w:tcPr>
            <w:tcW w:w="245"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5</w:t>
            </w:r>
          </w:p>
        </w:tc>
        <w:tc>
          <w:tcPr>
            <w:tcW w:w="1380"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количество напра</w:t>
            </w:r>
            <w:r w:rsidRPr="00451E21">
              <w:rPr>
                <w:rStyle w:val="affffffff2"/>
                <w:rFonts w:ascii="Times New Roman" w:hAnsi="Times New Roman" w:cs="Times New Roman"/>
                <w:b w:val="0"/>
                <w:bCs w:val="0"/>
                <w:color w:val="auto"/>
                <w:sz w:val="12"/>
                <w:szCs w:val="12"/>
              </w:rPr>
              <w:t>в</w:t>
            </w:r>
            <w:r w:rsidRPr="00451E21">
              <w:rPr>
                <w:rStyle w:val="affffffff2"/>
                <w:rFonts w:ascii="Times New Roman" w:hAnsi="Times New Roman" w:cs="Times New Roman"/>
                <w:b w:val="0"/>
                <w:bCs w:val="0"/>
                <w:color w:val="auto"/>
                <w:sz w:val="12"/>
                <w:szCs w:val="12"/>
              </w:rPr>
              <w:t>ленных в РЭЦ данных о СМСП-потенциальных эк</w:t>
            </w:r>
            <w:r w:rsidRPr="00451E21">
              <w:rPr>
                <w:rStyle w:val="affffffff2"/>
                <w:rFonts w:ascii="Times New Roman" w:hAnsi="Times New Roman" w:cs="Times New Roman"/>
                <w:b w:val="0"/>
                <w:bCs w:val="0"/>
                <w:color w:val="auto"/>
                <w:sz w:val="12"/>
                <w:szCs w:val="12"/>
              </w:rPr>
              <w:t>с</w:t>
            </w:r>
            <w:r w:rsidRPr="00451E21">
              <w:rPr>
                <w:rStyle w:val="affffffff2"/>
                <w:rFonts w:ascii="Times New Roman" w:hAnsi="Times New Roman" w:cs="Times New Roman"/>
                <w:b w:val="0"/>
                <w:bCs w:val="0"/>
                <w:color w:val="auto"/>
                <w:sz w:val="12"/>
                <w:szCs w:val="12"/>
              </w:rPr>
              <w:t>портерах</w:t>
            </w:r>
          </w:p>
        </w:tc>
        <w:tc>
          <w:tcPr>
            <w:tcW w:w="553" w:type="pct"/>
            <w:gridSpan w:val="2"/>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ед</w:t>
            </w:r>
            <w:r w:rsidRPr="00451E21">
              <w:rPr>
                <w:rStyle w:val="affffffff2"/>
                <w:rFonts w:ascii="Times New Roman" w:hAnsi="Times New Roman" w:cs="Times New Roman"/>
                <w:b w:val="0"/>
                <w:bCs w:val="0"/>
                <w:color w:val="auto"/>
                <w:sz w:val="12"/>
                <w:szCs w:val="12"/>
              </w:rPr>
              <w:t>и</w:t>
            </w:r>
            <w:r w:rsidRPr="00451E21">
              <w:rPr>
                <w:rStyle w:val="affffffff2"/>
                <w:rFonts w:ascii="Times New Roman" w:hAnsi="Times New Roman" w:cs="Times New Roman"/>
                <w:b w:val="0"/>
                <w:bCs w:val="0"/>
                <w:color w:val="auto"/>
                <w:sz w:val="12"/>
                <w:szCs w:val="12"/>
              </w:rPr>
              <w:t>ниц</w:t>
            </w:r>
          </w:p>
        </w:tc>
        <w:tc>
          <w:tcPr>
            <w:tcW w:w="554"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2022-2024г</w:t>
            </w:r>
          </w:p>
        </w:tc>
        <w:tc>
          <w:tcPr>
            <w:tcW w:w="36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w:t>
            </w:r>
          </w:p>
        </w:tc>
        <w:tc>
          <w:tcPr>
            <w:tcW w:w="462"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2</w:t>
            </w:r>
          </w:p>
        </w:tc>
        <w:tc>
          <w:tcPr>
            <w:tcW w:w="36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2</w:t>
            </w:r>
          </w:p>
        </w:tc>
        <w:tc>
          <w:tcPr>
            <w:tcW w:w="47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2</w:t>
            </w:r>
          </w:p>
        </w:tc>
        <w:tc>
          <w:tcPr>
            <w:tcW w:w="58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6</w:t>
            </w:r>
          </w:p>
        </w:tc>
      </w:tr>
      <w:tr w:rsidR="00451E21" w:rsidRPr="00451E21" w:rsidTr="00151C98">
        <w:tc>
          <w:tcPr>
            <w:tcW w:w="5000" w:type="pct"/>
            <w:gridSpan w:val="10"/>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lastRenderedPageBreak/>
              <w:t>Задача 2. Развитие системы финансовой поддержки малых и средних предприятий и индивид</w:t>
            </w:r>
            <w:r w:rsidRPr="00451E21">
              <w:rPr>
                <w:rStyle w:val="affffffff2"/>
                <w:rFonts w:ascii="Times New Roman" w:hAnsi="Times New Roman" w:cs="Times New Roman"/>
                <w:b w:val="0"/>
                <w:bCs w:val="0"/>
                <w:color w:val="auto"/>
                <w:sz w:val="12"/>
                <w:szCs w:val="12"/>
              </w:rPr>
              <w:t>у</w:t>
            </w:r>
            <w:r w:rsidRPr="00451E21">
              <w:rPr>
                <w:rStyle w:val="affffffff2"/>
                <w:rFonts w:ascii="Times New Roman" w:hAnsi="Times New Roman" w:cs="Times New Roman"/>
                <w:b w:val="0"/>
                <w:bCs w:val="0"/>
                <w:color w:val="auto"/>
                <w:sz w:val="12"/>
                <w:szCs w:val="12"/>
              </w:rPr>
              <w:t>альных предпринимателей.</w:t>
            </w:r>
          </w:p>
        </w:tc>
      </w:tr>
      <w:tr w:rsidR="00151C98" w:rsidRPr="00451E21" w:rsidTr="00151C98">
        <w:tc>
          <w:tcPr>
            <w:tcW w:w="245"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1</w:t>
            </w:r>
          </w:p>
        </w:tc>
        <w:tc>
          <w:tcPr>
            <w:tcW w:w="1380"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 xml:space="preserve">количество </w:t>
            </w:r>
            <w:proofErr w:type="spellStart"/>
            <w:r w:rsidRPr="00451E21">
              <w:rPr>
                <w:rStyle w:val="affffffff2"/>
                <w:rFonts w:ascii="Times New Roman" w:hAnsi="Times New Roman" w:cs="Times New Roman"/>
                <w:b w:val="0"/>
                <w:bCs w:val="0"/>
                <w:color w:val="auto"/>
                <w:sz w:val="12"/>
                <w:szCs w:val="12"/>
              </w:rPr>
              <w:t>микрозаймов</w:t>
            </w:r>
            <w:proofErr w:type="spellEnd"/>
            <w:r w:rsidRPr="00451E21">
              <w:rPr>
                <w:rStyle w:val="affffffff2"/>
                <w:rFonts w:ascii="Times New Roman" w:hAnsi="Times New Roman" w:cs="Times New Roman"/>
                <w:b w:val="0"/>
                <w:bCs w:val="0"/>
                <w:color w:val="auto"/>
                <w:sz w:val="12"/>
                <w:szCs w:val="12"/>
              </w:rPr>
              <w:t xml:space="preserve">, </w:t>
            </w:r>
            <w:proofErr w:type="gramStart"/>
            <w:r w:rsidRPr="00451E21">
              <w:rPr>
                <w:rStyle w:val="affffffff2"/>
                <w:rFonts w:ascii="Times New Roman" w:hAnsi="Times New Roman" w:cs="Times New Roman"/>
                <w:b w:val="0"/>
                <w:bCs w:val="0"/>
                <w:color w:val="auto"/>
                <w:sz w:val="12"/>
                <w:szCs w:val="12"/>
              </w:rPr>
              <w:t>выда</w:t>
            </w:r>
            <w:r w:rsidRPr="00451E21">
              <w:rPr>
                <w:rStyle w:val="affffffff2"/>
                <w:rFonts w:ascii="Times New Roman" w:hAnsi="Times New Roman" w:cs="Times New Roman"/>
                <w:b w:val="0"/>
                <w:bCs w:val="0"/>
                <w:color w:val="auto"/>
                <w:sz w:val="12"/>
                <w:szCs w:val="12"/>
              </w:rPr>
              <w:t>н</w:t>
            </w:r>
            <w:r w:rsidRPr="00451E21">
              <w:rPr>
                <w:rStyle w:val="affffffff2"/>
                <w:rFonts w:ascii="Times New Roman" w:hAnsi="Times New Roman" w:cs="Times New Roman"/>
                <w:b w:val="0"/>
                <w:bCs w:val="0"/>
                <w:color w:val="auto"/>
                <w:sz w:val="12"/>
                <w:szCs w:val="12"/>
              </w:rPr>
              <w:t>ных</w:t>
            </w:r>
            <w:proofErr w:type="gramEnd"/>
            <w:r w:rsidRPr="00451E21">
              <w:rPr>
                <w:rStyle w:val="affffffff2"/>
                <w:rFonts w:ascii="Times New Roman" w:hAnsi="Times New Roman" w:cs="Times New Roman"/>
                <w:b w:val="0"/>
                <w:bCs w:val="0"/>
                <w:color w:val="auto"/>
                <w:sz w:val="12"/>
                <w:szCs w:val="12"/>
              </w:rPr>
              <w:t xml:space="preserve"> субъектам малого и среднего предприн</w:t>
            </w:r>
            <w:r w:rsidRPr="00451E21">
              <w:rPr>
                <w:rStyle w:val="affffffff2"/>
                <w:rFonts w:ascii="Times New Roman" w:hAnsi="Times New Roman" w:cs="Times New Roman"/>
                <w:b w:val="0"/>
                <w:bCs w:val="0"/>
                <w:color w:val="auto"/>
                <w:sz w:val="12"/>
                <w:szCs w:val="12"/>
              </w:rPr>
              <w:t>и</w:t>
            </w:r>
            <w:r w:rsidRPr="00451E21">
              <w:rPr>
                <w:rStyle w:val="affffffff2"/>
                <w:rFonts w:ascii="Times New Roman" w:hAnsi="Times New Roman" w:cs="Times New Roman"/>
                <w:b w:val="0"/>
                <w:bCs w:val="0"/>
                <w:color w:val="auto"/>
                <w:sz w:val="12"/>
                <w:szCs w:val="12"/>
              </w:rPr>
              <w:t>мательства</w:t>
            </w:r>
          </w:p>
        </w:tc>
        <w:tc>
          <w:tcPr>
            <w:tcW w:w="553" w:type="pct"/>
            <w:gridSpan w:val="2"/>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ед</w:t>
            </w:r>
            <w:r w:rsidRPr="00451E21">
              <w:rPr>
                <w:rStyle w:val="affffffff2"/>
                <w:rFonts w:ascii="Times New Roman" w:hAnsi="Times New Roman" w:cs="Times New Roman"/>
                <w:b w:val="0"/>
                <w:bCs w:val="0"/>
                <w:color w:val="auto"/>
                <w:sz w:val="12"/>
                <w:szCs w:val="12"/>
              </w:rPr>
              <w:t>и</w:t>
            </w:r>
            <w:r w:rsidRPr="00451E21">
              <w:rPr>
                <w:rStyle w:val="affffffff2"/>
                <w:rFonts w:ascii="Times New Roman" w:hAnsi="Times New Roman" w:cs="Times New Roman"/>
                <w:b w:val="0"/>
                <w:bCs w:val="0"/>
                <w:color w:val="auto"/>
                <w:sz w:val="12"/>
                <w:szCs w:val="12"/>
              </w:rPr>
              <w:t>ниц</w:t>
            </w:r>
          </w:p>
        </w:tc>
        <w:tc>
          <w:tcPr>
            <w:tcW w:w="554"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2022-2024г</w:t>
            </w:r>
          </w:p>
        </w:tc>
        <w:tc>
          <w:tcPr>
            <w:tcW w:w="36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18</w:t>
            </w:r>
          </w:p>
        </w:tc>
        <w:tc>
          <w:tcPr>
            <w:tcW w:w="462"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4</w:t>
            </w:r>
          </w:p>
        </w:tc>
        <w:tc>
          <w:tcPr>
            <w:tcW w:w="36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4</w:t>
            </w:r>
          </w:p>
        </w:tc>
        <w:tc>
          <w:tcPr>
            <w:tcW w:w="47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4</w:t>
            </w:r>
          </w:p>
        </w:tc>
        <w:tc>
          <w:tcPr>
            <w:tcW w:w="58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12</w:t>
            </w:r>
          </w:p>
        </w:tc>
      </w:tr>
      <w:tr w:rsidR="00151C98" w:rsidRPr="00451E21" w:rsidTr="00151C98">
        <w:tc>
          <w:tcPr>
            <w:tcW w:w="245"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2</w:t>
            </w:r>
          </w:p>
        </w:tc>
        <w:tc>
          <w:tcPr>
            <w:tcW w:w="1380"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 xml:space="preserve">объем </w:t>
            </w:r>
            <w:proofErr w:type="spellStart"/>
            <w:r w:rsidRPr="00451E21">
              <w:rPr>
                <w:rStyle w:val="affffffff2"/>
                <w:rFonts w:ascii="Times New Roman" w:hAnsi="Times New Roman" w:cs="Times New Roman"/>
                <w:b w:val="0"/>
                <w:bCs w:val="0"/>
                <w:color w:val="auto"/>
                <w:sz w:val="12"/>
                <w:szCs w:val="12"/>
              </w:rPr>
              <w:t>микрозаймов</w:t>
            </w:r>
            <w:proofErr w:type="spellEnd"/>
            <w:r w:rsidRPr="00451E21">
              <w:rPr>
                <w:rStyle w:val="affffffff2"/>
                <w:rFonts w:ascii="Times New Roman" w:hAnsi="Times New Roman" w:cs="Times New Roman"/>
                <w:b w:val="0"/>
                <w:bCs w:val="0"/>
                <w:color w:val="auto"/>
                <w:sz w:val="12"/>
                <w:szCs w:val="12"/>
              </w:rPr>
              <w:t xml:space="preserve">, </w:t>
            </w:r>
            <w:proofErr w:type="gramStart"/>
            <w:r w:rsidRPr="00451E21">
              <w:rPr>
                <w:rStyle w:val="affffffff2"/>
                <w:rFonts w:ascii="Times New Roman" w:hAnsi="Times New Roman" w:cs="Times New Roman"/>
                <w:b w:val="0"/>
                <w:bCs w:val="0"/>
                <w:color w:val="auto"/>
                <w:sz w:val="12"/>
                <w:szCs w:val="12"/>
              </w:rPr>
              <w:t>выданных</w:t>
            </w:r>
            <w:proofErr w:type="gramEnd"/>
            <w:r w:rsidRPr="00451E21">
              <w:rPr>
                <w:rStyle w:val="affffffff2"/>
                <w:rFonts w:ascii="Times New Roman" w:hAnsi="Times New Roman" w:cs="Times New Roman"/>
                <w:b w:val="0"/>
                <w:bCs w:val="0"/>
                <w:color w:val="auto"/>
                <w:sz w:val="12"/>
                <w:szCs w:val="12"/>
              </w:rPr>
              <w:t xml:space="preserve"> субъектам малого и среднего предпринимательства</w:t>
            </w:r>
          </w:p>
        </w:tc>
        <w:tc>
          <w:tcPr>
            <w:tcW w:w="553" w:type="pct"/>
            <w:gridSpan w:val="2"/>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тыс. руб.,</w:t>
            </w:r>
          </w:p>
        </w:tc>
        <w:tc>
          <w:tcPr>
            <w:tcW w:w="554"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2022-2024г</w:t>
            </w:r>
          </w:p>
        </w:tc>
        <w:tc>
          <w:tcPr>
            <w:tcW w:w="36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19600,0</w:t>
            </w:r>
          </w:p>
        </w:tc>
        <w:tc>
          <w:tcPr>
            <w:tcW w:w="462"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5070,0</w:t>
            </w:r>
          </w:p>
        </w:tc>
        <w:tc>
          <w:tcPr>
            <w:tcW w:w="36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5070,0</w:t>
            </w:r>
          </w:p>
        </w:tc>
        <w:tc>
          <w:tcPr>
            <w:tcW w:w="47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5070,0</w:t>
            </w:r>
          </w:p>
        </w:tc>
        <w:tc>
          <w:tcPr>
            <w:tcW w:w="58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15210,0</w:t>
            </w:r>
          </w:p>
        </w:tc>
      </w:tr>
      <w:tr w:rsidR="00451E21" w:rsidRPr="00451E21" w:rsidTr="00151C98">
        <w:tc>
          <w:tcPr>
            <w:tcW w:w="5000" w:type="pct"/>
            <w:gridSpan w:val="10"/>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Задача 3. Создание условий для организации эффективной системы обучения и повышения кв</w:t>
            </w:r>
            <w:r w:rsidRPr="00451E21">
              <w:rPr>
                <w:rStyle w:val="affffffff2"/>
                <w:rFonts w:ascii="Times New Roman" w:hAnsi="Times New Roman" w:cs="Times New Roman"/>
                <w:b w:val="0"/>
                <w:bCs w:val="0"/>
                <w:color w:val="auto"/>
                <w:sz w:val="12"/>
                <w:szCs w:val="12"/>
              </w:rPr>
              <w:t>а</w:t>
            </w:r>
            <w:r w:rsidRPr="00451E21">
              <w:rPr>
                <w:rStyle w:val="affffffff2"/>
                <w:rFonts w:ascii="Times New Roman" w:hAnsi="Times New Roman" w:cs="Times New Roman"/>
                <w:b w:val="0"/>
                <w:bCs w:val="0"/>
                <w:color w:val="auto"/>
                <w:sz w:val="12"/>
                <w:szCs w:val="12"/>
              </w:rPr>
              <w:t>лификации предпринимателей.</w:t>
            </w:r>
          </w:p>
        </w:tc>
      </w:tr>
      <w:tr w:rsidR="00151C98" w:rsidRPr="00451E21" w:rsidTr="00151C98">
        <w:tc>
          <w:tcPr>
            <w:tcW w:w="245"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1</w:t>
            </w:r>
          </w:p>
        </w:tc>
        <w:tc>
          <w:tcPr>
            <w:tcW w:w="1380"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количество СМСП и физических лиц, получивших информацио</w:t>
            </w:r>
            <w:r w:rsidRPr="00451E21">
              <w:rPr>
                <w:rStyle w:val="affffffff2"/>
                <w:rFonts w:ascii="Times New Roman" w:hAnsi="Times New Roman" w:cs="Times New Roman"/>
                <w:b w:val="0"/>
                <w:bCs w:val="0"/>
                <w:color w:val="auto"/>
                <w:sz w:val="12"/>
                <w:szCs w:val="12"/>
              </w:rPr>
              <w:t>н</w:t>
            </w:r>
            <w:r w:rsidRPr="00451E21">
              <w:rPr>
                <w:rStyle w:val="affffffff2"/>
                <w:rFonts w:ascii="Times New Roman" w:hAnsi="Times New Roman" w:cs="Times New Roman"/>
                <w:b w:val="0"/>
                <w:bCs w:val="0"/>
                <w:color w:val="auto"/>
                <w:sz w:val="12"/>
                <w:szCs w:val="12"/>
              </w:rPr>
              <w:t xml:space="preserve">но-консультационную услугу при поддержке ИКАСО составит, в том числе </w:t>
            </w:r>
            <w:proofErr w:type="gramStart"/>
            <w:r w:rsidRPr="00451E21">
              <w:rPr>
                <w:rStyle w:val="affffffff2"/>
                <w:rFonts w:ascii="Times New Roman" w:hAnsi="Times New Roman" w:cs="Times New Roman"/>
                <w:b w:val="0"/>
                <w:bCs w:val="0"/>
                <w:color w:val="auto"/>
                <w:sz w:val="12"/>
                <w:szCs w:val="12"/>
              </w:rPr>
              <w:t>прошедшие</w:t>
            </w:r>
            <w:proofErr w:type="gramEnd"/>
            <w:r w:rsidRPr="00451E21">
              <w:rPr>
                <w:rStyle w:val="affffffff2"/>
                <w:rFonts w:ascii="Times New Roman" w:hAnsi="Times New Roman" w:cs="Times New Roman"/>
                <w:b w:val="0"/>
                <w:bCs w:val="0"/>
                <w:color w:val="auto"/>
                <w:sz w:val="12"/>
                <w:szCs w:val="12"/>
              </w:rPr>
              <w:t xml:space="preserve"> обучение</w:t>
            </w:r>
          </w:p>
        </w:tc>
        <w:tc>
          <w:tcPr>
            <w:tcW w:w="553" w:type="pct"/>
            <w:gridSpan w:val="2"/>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ед</w:t>
            </w:r>
            <w:r w:rsidRPr="00451E21">
              <w:rPr>
                <w:rStyle w:val="affffffff2"/>
                <w:rFonts w:ascii="Times New Roman" w:hAnsi="Times New Roman" w:cs="Times New Roman"/>
                <w:b w:val="0"/>
                <w:bCs w:val="0"/>
                <w:color w:val="auto"/>
                <w:sz w:val="12"/>
                <w:szCs w:val="12"/>
              </w:rPr>
              <w:t>и</w:t>
            </w:r>
            <w:r w:rsidRPr="00451E21">
              <w:rPr>
                <w:rStyle w:val="affffffff2"/>
                <w:rFonts w:ascii="Times New Roman" w:hAnsi="Times New Roman" w:cs="Times New Roman"/>
                <w:b w:val="0"/>
                <w:bCs w:val="0"/>
                <w:color w:val="auto"/>
                <w:sz w:val="12"/>
                <w:szCs w:val="12"/>
              </w:rPr>
              <w:t>ниц</w:t>
            </w:r>
          </w:p>
        </w:tc>
        <w:tc>
          <w:tcPr>
            <w:tcW w:w="551"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2022-2024г</w:t>
            </w:r>
          </w:p>
        </w:tc>
        <w:tc>
          <w:tcPr>
            <w:tcW w:w="36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52</w:t>
            </w:r>
          </w:p>
        </w:tc>
        <w:tc>
          <w:tcPr>
            <w:tcW w:w="462"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60</w:t>
            </w:r>
          </w:p>
        </w:tc>
        <w:tc>
          <w:tcPr>
            <w:tcW w:w="36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60</w:t>
            </w:r>
          </w:p>
        </w:tc>
        <w:tc>
          <w:tcPr>
            <w:tcW w:w="483"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60</w:t>
            </w:r>
          </w:p>
        </w:tc>
        <w:tc>
          <w:tcPr>
            <w:tcW w:w="58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180</w:t>
            </w:r>
          </w:p>
        </w:tc>
      </w:tr>
      <w:tr w:rsidR="00451E21" w:rsidRPr="00451E21" w:rsidTr="00151C98">
        <w:tc>
          <w:tcPr>
            <w:tcW w:w="5000" w:type="pct"/>
            <w:gridSpan w:val="10"/>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Задача 4. Развитие инфраструктуры поддержки субъектов малого и среднего предпринимател</w:t>
            </w:r>
            <w:r w:rsidRPr="00451E21">
              <w:rPr>
                <w:rStyle w:val="affffffff2"/>
                <w:rFonts w:ascii="Times New Roman" w:hAnsi="Times New Roman" w:cs="Times New Roman"/>
                <w:b w:val="0"/>
                <w:bCs w:val="0"/>
                <w:color w:val="auto"/>
                <w:sz w:val="12"/>
                <w:szCs w:val="12"/>
              </w:rPr>
              <w:t>ь</w:t>
            </w:r>
            <w:r w:rsidRPr="00451E21">
              <w:rPr>
                <w:rStyle w:val="affffffff2"/>
                <w:rFonts w:ascii="Times New Roman" w:hAnsi="Times New Roman" w:cs="Times New Roman"/>
                <w:b w:val="0"/>
                <w:bCs w:val="0"/>
                <w:color w:val="auto"/>
                <w:sz w:val="12"/>
                <w:szCs w:val="12"/>
              </w:rPr>
              <w:t>ства.</w:t>
            </w:r>
          </w:p>
        </w:tc>
      </w:tr>
      <w:tr w:rsidR="00151C98" w:rsidRPr="00451E21" w:rsidTr="00151C98">
        <w:tc>
          <w:tcPr>
            <w:tcW w:w="245"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1</w:t>
            </w:r>
          </w:p>
        </w:tc>
        <w:tc>
          <w:tcPr>
            <w:tcW w:w="1384" w:type="pct"/>
            <w:gridSpan w:val="2"/>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 xml:space="preserve">количество </w:t>
            </w:r>
            <w:proofErr w:type="spellStart"/>
            <w:r w:rsidRPr="00451E21">
              <w:rPr>
                <w:rStyle w:val="affffffff2"/>
                <w:rFonts w:ascii="Times New Roman" w:hAnsi="Times New Roman" w:cs="Times New Roman"/>
                <w:b w:val="0"/>
                <w:bCs w:val="0"/>
                <w:color w:val="auto"/>
                <w:sz w:val="12"/>
                <w:szCs w:val="12"/>
              </w:rPr>
              <w:t>самозанятых</w:t>
            </w:r>
            <w:proofErr w:type="spellEnd"/>
            <w:r w:rsidRPr="00451E21">
              <w:rPr>
                <w:rStyle w:val="affffffff2"/>
                <w:rFonts w:ascii="Times New Roman" w:hAnsi="Times New Roman" w:cs="Times New Roman"/>
                <w:b w:val="0"/>
                <w:bCs w:val="0"/>
                <w:color w:val="auto"/>
                <w:sz w:val="12"/>
                <w:szCs w:val="12"/>
              </w:rPr>
              <w:t xml:space="preserve"> граждан, зафиксировавших свой ст</w:t>
            </w:r>
            <w:r w:rsidRPr="00451E21">
              <w:rPr>
                <w:rStyle w:val="affffffff2"/>
                <w:rFonts w:ascii="Times New Roman" w:hAnsi="Times New Roman" w:cs="Times New Roman"/>
                <w:b w:val="0"/>
                <w:bCs w:val="0"/>
                <w:color w:val="auto"/>
                <w:sz w:val="12"/>
                <w:szCs w:val="12"/>
              </w:rPr>
              <w:t>а</w:t>
            </w:r>
            <w:r w:rsidRPr="00451E21">
              <w:rPr>
                <w:rStyle w:val="affffffff2"/>
                <w:rFonts w:ascii="Times New Roman" w:hAnsi="Times New Roman" w:cs="Times New Roman"/>
                <w:b w:val="0"/>
                <w:bCs w:val="0"/>
                <w:color w:val="auto"/>
                <w:sz w:val="12"/>
                <w:szCs w:val="12"/>
              </w:rPr>
              <w:t xml:space="preserve">тус с учетом ведения налогового режима для </w:t>
            </w:r>
            <w:proofErr w:type="spellStart"/>
            <w:r w:rsidRPr="00451E21">
              <w:rPr>
                <w:rStyle w:val="affffffff2"/>
                <w:rFonts w:ascii="Times New Roman" w:hAnsi="Times New Roman" w:cs="Times New Roman"/>
                <w:b w:val="0"/>
                <w:bCs w:val="0"/>
                <w:color w:val="auto"/>
                <w:sz w:val="12"/>
                <w:szCs w:val="12"/>
              </w:rPr>
              <w:t>самозанятых</w:t>
            </w:r>
            <w:proofErr w:type="spellEnd"/>
            <w:r w:rsidRPr="00451E21">
              <w:rPr>
                <w:rStyle w:val="affffffff2"/>
                <w:rFonts w:ascii="Times New Roman" w:hAnsi="Times New Roman" w:cs="Times New Roman"/>
                <w:b w:val="0"/>
                <w:bCs w:val="0"/>
                <w:color w:val="auto"/>
                <w:sz w:val="12"/>
                <w:szCs w:val="12"/>
              </w:rPr>
              <w:t xml:space="preserve"> (нарастающим ит</w:t>
            </w:r>
            <w:r w:rsidRPr="00451E21">
              <w:rPr>
                <w:rStyle w:val="affffffff2"/>
                <w:rFonts w:ascii="Times New Roman" w:hAnsi="Times New Roman" w:cs="Times New Roman"/>
                <w:b w:val="0"/>
                <w:bCs w:val="0"/>
                <w:color w:val="auto"/>
                <w:sz w:val="12"/>
                <w:szCs w:val="12"/>
              </w:rPr>
              <w:t>о</w:t>
            </w:r>
            <w:r w:rsidRPr="00451E21">
              <w:rPr>
                <w:rStyle w:val="affffffff2"/>
                <w:rFonts w:ascii="Times New Roman" w:hAnsi="Times New Roman" w:cs="Times New Roman"/>
                <w:b w:val="0"/>
                <w:bCs w:val="0"/>
                <w:color w:val="auto"/>
                <w:sz w:val="12"/>
                <w:szCs w:val="12"/>
              </w:rPr>
              <w:t>гом)</w:t>
            </w:r>
          </w:p>
        </w:tc>
        <w:tc>
          <w:tcPr>
            <w:tcW w:w="54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чел</w:t>
            </w:r>
            <w:r w:rsidRPr="00451E21">
              <w:rPr>
                <w:rStyle w:val="affffffff2"/>
                <w:rFonts w:ascii="Times New Roman" w:hAnsi="Times New Roman" w:cs="Times New Roman"/>
                <w:b w:val="0"/>
                <w:bCs w:val="0"/>
                <w:color w:val="auto"/>
                <w:sz w:val="12"/>
                <w:szCs w:val="12"/>
              </w:rPr>
              <w:t>о</w:t>
            </w:r>
            <w:r w:rsidRPr="00451E21">
              <w:rPr>
                <w:rStyle w:val="affffffff2"/>
                <w:rFonts w:ascii="Times New Roman" w:hAnsi="Times New Roman" w:cs="Times New Roman"/>
                <w:b w:val="0"/>
                <w:bCs w:val="0"/>
                <w:color w:val="auto"/>
                <w:sz w:val="12"/>
                <w:szCs w:val="12"/>
              </w:rPr>
              <w:t>век</w:t>
            </w:r>
          </w:p>
        </w:tc>
        <w:tc>
          <w:tcPr>
            <w:tcW w:w="551"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2022-2024г</w:t>
            </w:r>
          </w:p>
        </w:tc>
        <w:tc>
          <w:tcPr>
            <w:tcW w:w="36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408</w:t>
            </w:r>
          </w:p>
        </w:tc>
        <w:tc>
          <w:tcPr>
            <w:tcW w:w="462"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959</w:t>
            </w:r>
          </w:p>
        </w:tc>
        <w:tc>
          <w:tcPr>
            <w:tcW w:w="36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970</w:t>
            </w:r>
          </w:p>
        </w:tc>
        <w:tc>
          <w:tcPr>
            <w:tcW w:w="483"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980</w:t>
            </w:r>
          </w:p>
        </w:tc>
        <w:tc>
          <w:tcPr>
            <w:tcW w:w="58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980</w:t>
            </w:r>
          </w:p>
        </w:tc>
      </w:tr>
      <w:tr w:rsidR="00151C98" w:rsidRPr="00451E21" w:rsidTr="00151C98">
        <w:tc>
          <w:tcPr>
            <w:tcW w:w="245"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2</w:t>
            </w:r>
          </w:p>
        </w:tc>
        <w:tc>
          <w:tcPr>
            <w:tcW w:w="1384" w:type="pct"/>
            <w:gridSpan w:val="2"/>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численность занятых в сфере малого и среднего предпринимательства, включая индивидуал</w:t>
            </w:r>
            <w:r w:rsidRPr="00451E21">
              <w:rPr>
                <w:rStyle w:val="affffffff2"/>
                <w:rFonts w:ascii="Times New Roman" w:hAnsi="Times New Roman" w:cs="Times New Roman"/>
                <w:b w:val="0"/>
                <w:bCs w:val="0"/>
                <w:color w:val="auto"/>
                <w:sz w:val="12"/>
                <w:szCs w:val="12"/>
              </w:rPr>
              <w:t>ь</w:t>
            </w:r>
            <w:r w:rsidRPr="00451E21">
              <w:rPr>
                <w:rStyle w:val="affffffff2"/>
                <w:rFonts w:ascii="Times New Roman" w:hAnsi="Times New Roman" w:cs="Times New Roman"/>
                <w:b w:val="0"/>
                <w:bCs w:val="0"/>
                <w:color w:val="auto"/>
                <w:sz w:val="12"/>
                <w:szCs w:val="12"/>
              </w:rPr>
              <w:t xml:space="preserve">ных предпринимателей и </w:t>
            </w:r>
            <w:proofErr w:type="spellStart"/>
            <w:r w:rsidRPr="00451E21">
              <w:rPr>
                <w:rStyle w:val="affffffff2"/>
                <w:rFonts w:ascii="Times New Roman" w:hAnsi="Times New Roman" w:cs="Times New Roman"/>
                <w:b w:val="0"/>
                <w:bCs w:val="0"/>
                <w:color w:val="auto"/>
                <w:sz w:val="12"/>
                <w:szCs w:val="12"/>
              </w:rPr>
              <w:t>самозанятых</w:t>
            </w:r>
            <w:proofErr w:type="spellEnd"/>
            <w:r w:rsidRPr="00451E21">
              <w:rPr>
                <w:rStyle w:val="affffffff2"/>
                <w:rFonts w:ascii="Times New Roman" w:hAnsi="Times New Roman" w:cs="Times New Roman"/>
                <w:b w:val="0"/>
                <w:bCs w:val="0"/>
                <w:color w:val="auto"/>
                <w:sz w:val="12"/>
                <w:szCs w:val="12"/>
              </w:rPr>
              <w:t xml:space="preserve"> граждан (нарастающим ит</w:t>
            </w:r>
            <w:r w:rsidRPr="00451E21">
              <w:rPr>
                <w:rStyle w:val="affffffff2"/>
                <w:rFonts w:ascii="Times New Roman" w:hAnsi="Times New Roman" w:cs="Times New Roman"/>
                <w:b w:val="0"/>
                <w:bCs w:val="0"/>
                <w:color w:val="auto"/>
                <w:sz w:val="12"/>
                <w:szCs w:val="12"/>
              </w:rPr>
              <w:t>о</w:t>
            </w:r>
            <w:r w:rsidRPr="00451E21">
              <w:rPr>
                <w:rStyle w:val="affffffff2"/>
                <w:rFonts w:ascii="Times New Roman" w:hAnsi="Times New Roman" w:cs="Times New Roman"/>
                <w:b w:val="0"/>
                <w:bCs w:val="0"/>
                <w:color w:val="auto"/>
                <w:sz w:val="12"/>
                <w:szCs w:val="12"/>
              </w:rPr>
              <w:t>гом)</w:t>
            </w:r>
          </w:p>
        </w:tc>
        <w:tc>
          <w:tcPr>
            <w:tcW w:w="54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чел</w:t>
            </w:r>
            <w:r w:rsidRPr="00451E21">
              <w:rPr>
                <w:rStyle w:val="affffffff2"/>
                <w:rFonts w:ascii="Times New Roman" w:hAnsi="Times New Roman" w:cs="Times New Roman"/>
                <w:b w:val="0"/>
                <w:bCs w:val="0"/>
                <w:color w:val="auto"/>
                <w:sz w:val="12"/>
                <w:szCs w:val="12"/>
              </w:rPr>
              <w:t>о</w:t>
            </w:r>
            <w:r w:rsidRPr="00451E21">
              <w:rPr>
                <w:rStyle w:val="affffffff2"/>
                <w:rFonts w:ascii="Times New Roman" w:hAnsi="Times New Roman" w:cs="Times New Roman"/>
                <w:b w:val="0"/>
                <w:bCs w:val="0"/>
                <w:color w:val="auto"/>
                <w:sz w:val="12"/>
                <w:szCs w:val="12"/>
              </w:rPr>
              <w:t>век</w:t>
            </w:r>
          </w:p>
        </w:tc>
        <w:tc>
          <w:tcPr>
            <w:tcW w:w="551"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2022-2024г</w:t>
            </w:r>
          </w:p>
        </w:tc>
        <w:tc>
          <w:tcPr>
            <w:tcW w:w="36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3985</w:t>
            </w:r>
          </w:p>
        </w:tc>
        <w:tc>
          <w:tcPr>
            <w:tcW w:w="462"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4439</w:t>
            </w:r>
          </w:p>
        </w:tc>
        <w:tc>
          <w:tcPr>
            <w:tcW w:w="36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4640</w:t>
            </w:r>
          </w:p>
        </w:tc>
        <w:tc>
          <w:tcPr>
            <w:tcW w:w="483"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4820</w:t>
            </w:r>
          </w:p>
        </w:tc>
        <w:tc>
          <w:tcPr>
            <w:tcW w:w="58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4820</w:t>
            </w:r>
          </w:p>
        </w:tc>
      </w:tr>
      <w:tr w:rsidR="00151C98" w:rsidRPr="00451E21" w:rsidTr="00151C98">
        <w:tc>
          <w:tcPr>
            <w:tcW w:w="245"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3</w:t>
            </w:r>
          </w:p>
        </w:tc>
        <w:tc>
          <w:tcPr>
            <w:tcW w:w="1384" w:type="pct"/>
            <w:gridSpan w:val="2"/>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 xml:space="preserve">количество </w:t>
            </w:r>
            <w:proofErr w:type="gramStart"/>
            <w:r w:rsidRPr="00451E21">
              <w:rPr>
                <w:rStyle w:val="affffffff2"/>
                <w:rFonts w:ascii="Times New Roman" w:hAnsi="Times New Roman" w:cs="Times New Roman"/>
                <w:b w:val="0"/>
                <w:bCs w:val="0"/>
                <w:color w:val="auto"/>
                <w:sz w:val="12"/>
                <w:szCs w:val="12"/>
              </w:rPr>
              <w:t>легализованных</w:t>
            </w:r>
            <w:proofErr w:type="gramEnd"/>
            <w:r w:rsidRPr="00451E21">
              <w:rPr>
                <w:rStyle w:val="affffffff2"/>
                <w:rFonts w:ascii="Times New Roman" w:hAnsi="Times New Roman" w:cs="Times New Roman"/>
                <w:b w:val="0"/>
                <w:bCs w:val="0"/>
                <w:color w:val="auto"/>
                <w:sz w:val="12"/>
                <w:szCs w:val="12"/>
              </w:rPr>
              <w:t xml:space="preserve"> в сфере МСП</w:t>
            </w:r>
          </w:p>
        </w:tc>
        <w:tc>
          <w:tcPr>
            <w:tcW w:w="54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чел</w:t>
            </w:r>
            <w:r w:rsidRPr="00451E21">
              <w:rPr>
                <w:rStyle w:val="affffffff2"/>
                <w:rFonts w:ascii="Times New Roman" w:hAnsi="Times New Roman" w:cs="Times New Roman"/>
                <w:b w:val="0"/>
                <w:bCs w:val="0"/>
                <w:color w:val="auto"/>
                <w:sz w:val="12"/>
                <w:szCs w:val="12"/>
              </w:rPr>
              <w:t>о</w:t>
            </w:r>
            <w:r w:rsidRPr="00451E21">
              <w:rPr>
                <w:rStyle w:val="affffffff2"/>
                <w:rFonts w:ascii="Times New Roman" w:hAnsi="Times New Roman" w:cs="Times New Roman"/>
                <w:b w:val="0"/>
                <w:bCs w:val="0"/>
                <w:color w:val="auto"/>
                <w:sz w:val="12"/>
                <w:szCs w:val="12"/>
              </w:rPr>
              <w:t>век</w:t>
            </w:r>
          </w:p>
        </w:tc>
        <w:tc>
          <w:tcPr>
            <w:tcW w:w="551"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2022-2024г</w:t>
            </w:r>
          </w:p>
        </w:tc>
        <w:tc>
          <w:tcPr>
            <w:tcW w:w="36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w:t>
            </w:r>
          </w:p>
        </w:tc>
        <w:tc>
          <w:tcPr>
            <w:tcW w:w="462"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86</w:t>
            </w:r>
          </w:p>
        </w:tc>
        <w:tc>
          <w:tcPr>
            <w:tcW w:w="36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86</w:t>
            </w:r>
          </w:p>
        </w:tc>
        <w:tc>
          <w:tcPr>
            <w:tcW w:w="483"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86</w:t>
            </w:r>
          </w:p>
        </w:tc>
        <w:tc>
          <w:tcPr>
            <w:tcW w:w="589" w:type="pct"/>
            <w:vAlign w:val="center"/>
          </w:tcPr>
          <w:p w:rsidR="00451E21" w:rsidRPr="00451E21" w:rsidRDefault="00451E21" w:rsidP="00151C98">
            <w:pPr>
              <w:jc w:val="center"/>
              <w:rPr>
                <w:rStyle w:val="affffffff2"/>
                <w:rFonts w:ascii="Times New Roman" w:hAnsi="Times New Roman" w:cs="Times New Roman"/>
                <w:b w:val="0"/>
                <w:bCs w:val="0"/>
                <w:color w:val="auto"/>
                <w:sz w:val="12"/>
                <w:szCs w:val="12"/>
              </w:rPr>
            </w:pPr>
            <w:r w:rsidRPr="00451E21">
              <w:rPr>
                <w:rStyle w:val="affffffff2"/>
                <w:rFonts w:ascii="Times New Roman" w:hAnsi="Times New Roman" w:cs="Times New Roman"/>
                <w:b w:val="0"/>
                <w:bCs w:val="0"/>
                <w:color w:val="auto"/>
                <w:sz w:val="12"/>
                <w:szCs w:val="12"/>
              </w:rPr>
              <w:t>258</w:t>
            </w:r>
          </w:p>
        </w:tc>
      </w:tr>
    </w:tbl>
    <w:p w:rsidR="00E22F0D" w:rsidRDefault="00E22F0D" w:rsidP="00E22F0D">
      <w:pPr>
        <w:tabs>
          <w:tab w:val="left" w:pos="0"/>
        </w:tabs>
        <w:spacing w:after="0" w:line="240" w:lineRule="auto"/>
        <w:ind w:firstLine="284"/>
        <w:jc w:val="center"/>
        <w:rPr>
          <w:rFonts w:ascii="Times New Roman" w:hAnsi="Times New Roman" w:cs="Times New Roman"/>
          <w:sz w:val="12"/>
          <w:szCs w:val="12"/>
        </w:rPr>
      </w:pPr>
    </w:p>
    <w:p w:rsidR="00151C98" w:rsidRPr="00151C98" w:rsidRDefault="00151C98" w:rsidP="00151C98">
      <w:pPr>
        <w:tabs>
          <w:tab w:val="left" w:pos="0"/>
        </w:tabs>
        <w:spacing w:after="0" w:line="240" w:lineRule="auto"/>
        <w:ind w:firstLine="284"/>
        <w:jc w:val="right"/>
        <w:rPr>
          <w:rFonts w:ascii="Times New Roman" w:hAnsi="Times New Roman" w:cs="Times New Roman"/>
          <w:sz w:val="12"/>
          <w:szCs w:val="12"/>
        </w:rPr>
      </w:pPr>
      <w:r w:rsidRPr="00151C98">
        <w:rPr>
          <w:rFonts w:ascii="Times New Roman" w:hAnsi="Times New Roman" w:cs="Times New Roman"/>
          <w:sz w:val="12"/>
          <w:szCs w:val="12"/>
        </w:rPr>
        <w:t>Приложение 2</w:t>
      </w:r>
    </w:p>
    <w:p w:rsidR="00151C98" w:rsidRPr="00151C98" w:rsidRDefault="00151C98" w:rsidP="00151C98">
      <w:pPr>
        <w:tabs>
          <w:tab w:val="left" w:pos="0"/>
        </w:tabs>
        <w:spacing w:after="0" w:line="240" w:lineRule="auto"/>
        <w:ind w:firstLine="284"/>
        <w:jc w:val="right"/>
        <w:rPr>
          <w:rFonts w:ascii="Times New Roman" w:hAnsi="Times New Roman" w:cs="Times New Roman"/>
          <w:sz w:val="12"/>
          <w:szCs w:val="12"/>
        </w:rPr>
      </w:pPr>
      <w:r w:rsidRPr="00151C98">
        <w:rPr>
          <w:rFonts w:ascii="Times New Roman" w:hAnsi="Times New Roman" w:cs="Times New Roman"/>
          <w:sz w:val="12"/>
          <w:szCs w:val="12"/>
        </w:rPr>
        <w:t>к муниципальной программе</w:t>
      </w:r>
    </w:p>
    <w:p w:rsidR="00151C98" w:rsidRDefault="00151C98" w:rsidP="00151C98">
      <w:pPr>
        <w:tabs>
          <w:tab w:val="left" w:pos="0"/>
        </w:tabs>
        <w:spacing w:after="0" w:line="240" w:lineRule="auto"/>
        <w:ind w:firstLine="284"/>
        <w:jc w:val="right"/>
        <w:rPr>
          <w:rFonts w:ascii="Times New Roman" w:hAnsi="Times New Roman" w:cs="Times New Roman"/>
          <w:sz w:val="12"/>
          <w:szCs w:val="12"/>
        </w:rPr>
      </w:pPr>
      <w:r w:rsidRPr="00151C98">
        <w:rPr>
          <w:rFonts w:ascii="Times New Roman" w:hAnsi="Times New Roman" w:cs="Times New Roman"/>
          <w:sz w:val="12"/>
          <w:szCs w:val="12"/>
        </w:rPr>
        <w:t xml:space="preserve">муниципального района Сергиевский  Самарской области </w:t>
      </w:r>
    </w:p>
    <w:p w:rsidR="00151C98" w:rsidRDefault="00151C98" w:rsidP="00151C98">
      <w:pPr>
        <w:tabs>
          <w:tab w:val="left" w:pos="0"/>
        </w:tabs>
        <w:spacing w:after="0" w:line="240" w:lineRule="auto"/>
        <w:ind w:firstLine="284"/>
        <w:jc w:val="right"/>
        <w:rPr>
          <w:rFonts w:ascii="Times New Roman" w:hAnsi="Times New Roman" w:cs="Times New Roman"/>
          <w:sz w:val="12"/>
          <w:szCs w:val="12"/>
        </w:rPr>
      </w:pPr>
      <w:r w:rsidRPr="00151C98">
        <w:rPr>
          <w:rFonts w:ascii="Times New Roman" w:hAnsi="Times New Roman" w:cs="Times New Roman"/>
          <w:sz w:val="12"/>
          <w:szCs w:val="12"/>
        </w:rPr>
        <w:t xml:space="preserve">"Развитие  малого и среднего предпринимательства на территории </w:t>
      </w:r>
    </w:p>
    <w:p w:rsidR="00151C98" w:rsidRPr="00151C98" w:rsidRDefault="00151C98" w:rsidP="00151C98">
      <w:pPr>
        <w:tabs>
          <w:tab w:val="left" w:pos="0"/>
        </w:tabs>
        <w:spacing w:after="0" w:line="240" w:lineRule="auto"/>
        <w:ind w:firstLine="284"/>
        <w:jc w:val="right"/>
        <w:rPr>
          <w:rFonts w:ascii="Times New Roman" w:hAnsi="Times New Roman" w:cs="Times New Roman"/>
          <w:sz w:val="12"/>
          <w:szCs w:val="12"/>
        </w:rPr>
      </w:pPr>
      <w:r w:rsidRPr="00151C98">
        <w:rPr>
          <w:rFonts w:ascii="Times New Roman" w:hAnsi="Times New Roman" w:cs="Times New Roman"/>
          <w:sz w:val="12"/>
          <w:szCs w:val="12"/>
        </w:rPr>
        <w:t>муниципального района Сергиевский Самар</w:t>
      </w:r>
      <w:r>
        <w:rPr>
          <w:rFonts w:ascii="Times New Roman" w:hAnsi="Times New Roman" w:cs="Times New Roman"/>
          <w:sz w:val="12"/>
          <w:szCs w:val="12"/>
        </w:rPr>
        <w:t>ской области" на 2022-2024 годы</w:t>
      </w:r>
    </w:p>
    <w:p w:rsidR="00151C98" w:rsidRDefault="00151C98" w:rsidP="00151C9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151C98">
        <w:rPr>
          <w:rFonts w:ascii="Times New Roman" w:hAnsi="Times New Roman" w:cs="Times New Roman"/>
          <w:sz w:val="12"/>
          <w:szCs w:val="12"/>
        </w:rPr>
        <w:t>мероприятий муниципальной программы муниципального района Сергиевский Самарской области "Разв</w:t>
      </w:r>
      <w:r>
        <w:rPr>
          <w:rFonts w:ascii="Times New Roman" w:hAnsi="Times New Roman" w:cs="Times New Roman"/>
          <w:sz w:val="12"/>
          <w:szCs w:val="12"/>
        </w:rPr>
        <w:t>итие  малого и среднего предпри</w:t>
      </w:r>
      <w:r w:rsidRPr="00151C98">
        <w:rPr>
          <w:rFonts w:ascii="Times New Roman" w:hAnsi="Times New Roman" w:cs="Times New Roman"/>
          <w:sz w:val="12"/>
          <w:szCs w:val="12"/>
        </w:rPr>
        <w:t>нимательства на территории муниципального района Сергиевский Самарской области" на 2022-2024 годы</w:t>
      </w:r>
    </w:p>
    <w:tbl>
      <w:tblPr>
        <w:tblStyle w:val="afe"/>
        <w:tblW w:w="0" w:type="auto"/>
        <w:tblLook w:val="04A0" w:firstRow="1" w:lastRow="0" w:firstColumn="1" w:lastColumn="0" w:noHBand="0" w:noVBand="1"/>
      </w:tblPr>
      <w:tblGrid>
        <w:gridCol w:w="397"/>
        <w:gridCol w:w="2462"/>
        <w:gridCol w:w="1108"/>
        <w:gridCol w:w="364"/>
        <w:gridCol w:w="364"/>
        <w:gridCol w:w="378"/>
        <w:gridCol w:w="378"/>
        <w:gridCol w:w="378"/>
        <w:gridCol w:w="378"/>
        <w:gridCol w:w="1522"/>
      </w:tblGrid>
      <w:tr w:rsidR="008051E6" w:rsidTr="008051E6">
        <w:tc>
          <w:tcPr>
            <w:tcW w:w="0" w:type="auto"/>
            <w:vMerge w:val="restart"/>
            <w:vAlign w:val="center"/>
          </w:tcPr>
          <w:p w:rsidR="008051E6" w:rsidRPr="00151C98" w:rsidRDefault="008051E6" w:rsidP="008051E6">
            <w:pPr>
              <w:jc w:val="center"/>
              <w:rPr>
                <w:rFonts w:ascii="Times New Roman" w:hAnsi="Times New Roman" w:cs="Times New Roman"/>
                <w:sz w:val="12"/>
                <w:szCs w:val="12"/>
              </w:rPr>
            </w:pPr>
            <w:r w:rsidRPr="00151C98">
              <w:rPr>
                <w:rFonts w:ascii="Times New Roman" w:hAnsi="Times New Roman" w:cs="Times New Roman"/>
                <w:sz w:val="12"/>
                <w:szCs w:val="12"/>
              </w:rPr>
              <w:t xml:space="preserve">N </w:t>
            </w:r>
            <w:proofErr w:type="gramStart"/>
            <w:r w:rsidRPr="00151C98">
              <w:rPr>
                <w:rFonts w:ascii="Times New Roman" w:hAnsi="Times New Roman" w:cs="Times New Roman"/>
                <w:sz w:val="12"/>
                <w:szCs w:val="12"/>
              </w:rPr>
              <w:t>п</w:t>
            </w:r>
            <w:proofErr w:type="gramEnd"/>
            <w:r w:rsidRPr="00151C98">
              <w:rPr>
                <w:rFonts w:ascii="Times New Roman" w:hAnsi="Times New Roman" w:cs="Times New Roman"/>
                <w:sz w:val="12"/>
                <w:szCs w:val="12"/>
              </w:rPr>
              <w:t>/п</w:t>
            </w:r>
          </w:p>
        </w:tc>
        <w:tc>
          <w:tcPr>
            <w:tcW w:w="0" w:type="auto"/>
            <w:vMerge w:val="restart"/>
            <w:vAlign w:val="center"/>
          </w:tcPr>
          <w:p w:rsidR="008051E6" w:rsidRPr="00151C98" w:rsidRDefault="008051E6" w:rsidP="008051E6">
            <w:pPr>
              <w:jc w:val="center"/>
              <w:rPr>
                <w:rFonts w:ascii="Times New Roman" w:hAnsi="Times New Roman" w:cs="Times New Roman"/>
                <w:sz w:val="12"/>
                <w:szCs w:val="12"/>
              </w:rPr>
            </w:pPr>
            <w:r w:rsidRPr="00151C98">
              <w:rPr>
                <w:rFonts w:ascii="Times New Roman" w:hAnsi="Times New Roman" w:cs="Times New Roman"/>
                <w:sz w:val="12"/>
                <w:szCs w:val="12"/>
              </w:rPr>
              <w:t>Наименование цели, задачи, мероприятия</w:t>
            </w:r>
          </w:p>
        </w:tc>
        <w:tc>
          <w:tcPr>
            <w:tcW w:w="0" w:type="auto"/>
            <w:vMerge w:val="restart"/>
            <w:vAlign w:val="center"/>
          </w:tcPr>
          <w:p w:rsidR="008051E6" w:rsidRPr="00151C98" w:rsidRDefault="008051E6" w:rsidP="008051E6">
            <w:pPr>
              <w:jc w:val="center"/>
              <w:rPr>
                <w:rFonts w:ascii="Times New Roman" w:hAnsi="Times New Roman" w:cs="Times New Roman"/>
                <w:sz w:val="12"/>
                <w:szCs w:val="12"/>
              </w:rPr>
            </w:pPr>
            <w:r w:rsidRPr="00151C98">
              <w:rPr>
                <w:rFonts w:ascii="Times New Roman" w:hAnsi="Times New Roman" w:cs="Times New Roman"/>
                <w:sz w:val="12"/>
                <w:szCs w:val="12"/>
              </w:rPr>
              <w:t>Ответственные исполнители</w:t>
            </w:r>
          </w:p>
        </w:tc>
        <w:tc>
          <w:tcPr>
            <w:tcW w:w="0" w:type="auto"/>
            <w:vMerge w:val="restart"/>
            <w:textDirection w:val="btLr"/>
            <w:vAlign w:val="center"/>
          </w:tcPr>
          <w:p w:rsidR="008051E6" w:rsidRPr="00151C98" w:rsidRDefault="008051E6" w:rsidP="008051E6">
            <w:pPr>
              <w:ind w:left="113" w:right="113"/>
              <w:jc w:val="center"/>
              <w:rPr>
                <w:rFonts w:ascii="Times New Roman" w:hAnsi="Times New Roman" w:cs="Times New Roman"/>
                <w:sz w:val="12"/>
                <w:szCs w:val="12"/>
              </w:rPr>
            </w:pPr>
            <w:r w:rsidRPr="00151C98">
              <w:rPr>
                <w:rFonts w:ascii="Times New Roman" w:hAnsi="Times New Roman" w:cs="Times New Roman"/>
                <w:sz w:val="12"/>
                <w:szCs w:val="12"/>
              </w:rPr>
              <w:t>Соисполн</w:t>
            </w:r>
            <w:r w:rsidRPr="00151C98">
              <w:rPr>
                <w:rFonts w:ascii="Times New Roman" w:hAnsi="Times New Roman" w:cs="Times New Roman"/>
                <w:sz w:val="12"/>
                <w:szCs w:val="12"/>
              </w:rPr>
              <w:t>и</w:t>
            </w:r>
            <w:r w:rsidRPr="00151C98">
              <w:rPr>
                <w:rFonts w:ascii="Times New Roman" w:hAnsi="Times New Roman" w:cs="Times New Roman"/>
                <w:sz w:val="12"/>
                <w:szCs w:val="12"/>
              </w:rPr>
              <w:t>тели</w:t>
            </w:r>
          </w:p>
        </w:tc>
        <w:tc>
          <w:tcPr>
            <w:tcW w:w="0" w:type="auto"/>
            <w:vMerge w:val="restart"/>
            <w:textDirection w:val="btLr"/>
            <w:vAlign w:val="center"/>
          </w:tcPr>
          <w:p w:rsidR="008051E6" w:rsidRPr="00151C98" w:rsidRDefault="008051E6" w:rsidP="008051E6">
            <w:pPr>
              <w:ind w:left="113" w:right="113"/>
              <w:jc w:val="center"/>
              <w:rPr>
                <w:rFonts w:ascii="Times New Roman" w:hAnsi="Times New Roman" w:cs="Times New Roman"/>
                <w:sz w:val="12"/>
                <w:szCs w:val="12"/>
              </w:rPr>
            </w:pPr>
            <w:r w:rsidRPr="00151C98">
              <w:rPr>
                <w:rFonts w:ascii="Times New Roman" w:hAnsi="Times New Roman" w:cs="Times New Roman"/>
                <w:sz w:val="12"/>
                <w:szCs w:val="12"/>
              </w:rPr>
              <w:t>Срок реал</w:t>
            </w:r>
            <w:r w:rsidRPr="00151C98">
              <w:rPr>
                <w:rFonts w:ascii="Times New Roman" w:hAnsi="Times New Roman" w:cs="Times New Roman"/>
                <w:sz w:val="12"/>
                <w:szCs w:val="12"/>
              </w:rPr>
              <w:t>и</w:t>
            </w:r>
            <w:r w:rsidRPr="00151C98">
              <w:rPr>
                <w:rFonts w:ascii="Times New Roman" w:hAnsi="Times New Roman" w:cs="Times New Roman"/>
                <w:sz w:val="12"/>
                <w:szCs w:val="12"/>
              </w:rPr>
              <w:t>зации, годы.</w:t>
            </w:r>
          </w:p>
        </w:tc>
        <w:tc>
          <w:tcPr>
            <w:tcW w:w="0" w:type="auto"/>
            <w:gridSpan w:val="4"/>
            <w:vAlign w:val="center"/>
          </w:tcPr>
          <w:p w:rsidR="008051E6" w:rsidRDefault="008051E6" w:rsidP="008051E6">
            <w:pPr>
              <w:tabs>
                <w:tab w:val="left" w:pos="0"/>
              </w:tabs>
              <w:jc w:val="center"/>
              <w:rPr>
                <w:rFonts w:ascii="Times New Roman" w:hAnsi="Times New Roman" w:cs="Times New Roman"/>
                <w:sz w:val="12"/>
                <w:szCs w:val="12"/>
              </w:rPr>
            </w:pPr>
            <w:r w:rsidRPr="00151C98">
              <w:rPr>
                <w:rFonts w:ascii="Times New Roman" w:hAnsi="Times New Roman" w:cs="Times New Roman"/>
                <w:sz w:val="12"/>
                <w:szCs w:val="12"/>
              </w:rPr>
              <w:t>Объем финансирования по годам (в разрезе источников финансирования), тыс. ру</w:t>
            </w:r>
            <w:r w:rsidRPr="00151C98">
              <w:rPr>
                <w:rFonts w:ascii="Times New Roman" w:hAnsi="Times New Roman" w:cs="Times New Roman"/>
                <w:sz w:val="12"/>
                <w:szCs w:val="12"/>
              </w:rPr>
              <w:t>б</w:t>
            </w:r>
            <w:r w:rsidRPr="00151C98">
              <w:rPr>
                <w:rFonts w:ascii="Times New Roman" w:hAnsi="Times New Roman" w:cs="Times New Roman"/>
                <w:sz w:val="12"/>
                <w:szCs w:val="12"/>
              </w:rPr>
              <w:t>лей*</w:t>
            </w:r>
          </w:p>
        </w:tc>
        <w:tc>
          <w:tcPr>
            <w:tcW w:w="0" w:type="auto"/>
            <w:vMerge w:val="restart"/>
            <w:vAlign w:val="center"/>
          </w:tcPr>
          <w:p w:rsidR="008051E6" w:rsidRDefault="008051E6" w:rsidP="008051E6">
            <w:pPr>
              <w:tabs>
                <w:tab w:val="left" w:pos="0"/>
              </w:tabs>
              <w:jc w:val="center"/>
              <w:rPr>
                <w:rFonts w:ascii="Times New Roman" w:hAnsi="Times New Roman" w:cs="Times New Roman"/>
                <w:sz w:val="12"/>
                <w:szCs w:val="12"/>
              </w:rPr>
            </w:pPr>
            <w:r w:rsidRPr="00151C98">
              <w:rPr>
                <w:rFonts w:ascii="Times New Roman" w:hAnsi="Times New Roman" w:cs="Times New Roman"/>
                <w:sz w:val="12"/>
                <w:szCs w:val="12"/>
              </w:rPr>
              <w:t>Ожидаемый резул</w:t>
            </w:r>
            <w:r w:rsidRPr="00151C98">
              <w:rPr>
                <w:rFonts w:ascii="Times New Roman" w:hAnsi="Times New Roman" w:cs="Times New Roman"/>
                <w:sz w:val="12"/>
                <w:szCs w:val="12"/>
              </w:rPr>
              <w:t>ь</w:t>
            </w:r>
            <w:r w:rsidRPr="00151C98">
              <w:rPr>
                <w:rFonts w:ascii="Times New Roman" w:hAnsi="Times New Roman" w:cs="Times New Roman"/>
                <w:sz w:val="12"/>
                <w:szCs w:val="12"/>
              </w:rPr>
              <w:t>тат</w:t>
            </w:r>
          </w:p>
        </w:tc>
      </w:tr>
      <w:tr w:rsidR="008051E6" w:rsidTr="008051E6">
        <w:trPr>
          <w:cantSplit/>
          <w:trHeight w:val="761"/>
        </w:trPr>
        <w:tc>
          <w:tcPr>
            <w:tcW w:w="0" w:type="auto"/>
            <w:vMerge/>
            <w:vAlign w:val="center"/>
          </w:tcPr>
          <w:p w:rsidR="008051E6" w:rsidRPr="00151C98" w:rsidRDefault="008051E6" w:rsidP="008051E6">
            <w:pPr>
              <w:jc w:val="center"/>
              <w:rPr>
                <w:rFonts w:ascii="Times New Roman" w:hAnsi="Times New Roman" w:cs="Times New Roman"/>
                <w:sz w:val="12"/>
                <w:szCs w:val="12"/>
              </w:rPr>
            </w:pPr>
          </w:p>
        </w:tc>
        <w:tc>
          <w:tcPr>
            <w:tcW w:w="0" w:type="auto"/>
            <w:vMerge/>
            <w:vAlign w:val="center"/>
          </w:tcPr>
          <w:p w:rsidR="008051E6" w:rsidRPr="00151C98" w:rsidRDefault="008051E6" w:rsidP="008051E6">
            <w:pPr>
              <w:jc w:val="center"/>
              <w:rPr>
                <w:rFonts w:ascii="Times New Roman" w:hAnsi="Times New Roman" w:cs="Times New Roman"/>
                <w:sz w:val="12"/>
                <w:szCs w:val="12"/>
              </w:rPr>
            </w:pPr>
          </w:p>
        </w:tc>
        <w:tc>
          <w:tcPr>
            <w:tcW w:w="0" w:type="auto"/>
            <w:vMerge/>
            <w:vAlign w:val="center"/>
          </w:tcPr>
          <w:p w:rsidR="008051E6" w:rsidRPr="00151C98" w:rsidRDefault="008051E6" w:rsidP="008051E6">
            <w:pPr>
              <w:jc w:val="center"/>
              <w:rPr>
                <w:rFonts w:ascii="Times New Roman" w:hAnsi="Times New Roman" w:cs="Times New Roman"/>
                <w:sz w:val="12"/>
                <w:szCs w:val="12"/>
              </w:rPr>
            </w:pPr>
          </w:p>
        </w:tc>
        <w:tc>
          <w:tcPr>
            <w:tcW w:w="0" w:type="auto"/>
            <w:vMerge/>
            <w:vAlign w:val="center"/>
          </w:tcPr>
          <w:p w:rsidR="008051E6" w:rsidRPr="00151C98" w:rsidRDefault="008051E6" w:rsidP="008051E6">
            <w:pPr>
              <w:jc w:val="center"/>
              <w:rPr>
                <w:rFonts w:ascii="Times New Roman" w:hAnsi="Times New Roman" w:cs="Times New Roman"/>
                <w:sz w:val="12"/>
                <w:szCs w:val="12"/>
              </w:rPr>
            </w:pPr>
          </w:p>
        </w:tc>
        <w:tc>
          <w:tcPr>
            <w:tcW w:w="0" w:type="auto"/>
            <w:vMerge/>
            <w:vAlign w:val="center"/>
          </w:tcPr>
          <w:p w:rsidR="008051E6" w:rsidRPr="00151C98" w:rsidRDefault="008051E6" w:rsidP="008051E6">
            <w:pPr>
              <w:jc w:val="center"/>
              <w:rPr>
                <w:rFonts w:ascii="Times New Roman" w:hAnsi="Times New Roman" w:cs="Times New Roman"/>
                <w:sz w:val="12"/>
                <w:szCs w:val="12"/>
              </w:rPr>
            </w:pPr>
          </w:p>
        </w:tc>
        <w:tc>
          <w:tcPr>
            <w:tcW w:w="0" w:type="auto"/>
            <w:textDirection w:val="btLr"/>
            <w:vAlign w:val="center"/>
          </w:tcPr>
          <w:p w:rsidR="008051E6" w:rsidRPr="00151C98" w:rsidRDefault="008051E6" w:rsidP="008051E6">
            <w:pPr>
              <w:ind w:left="113" w:right="113"/>
              <w:jc w:val="center"/>
              <w:rPr>
                <w:rFonts w:ascii="Times New Roman" w:hAnsi="Times New Roman" w:cs="Times New Roman"/>
                <w:sz w:val="12"/>
                <w:szCs w:val="12"/>
              </w:rPr>
            </w:pPr>
            <w:r w:rsidRPr="00151C98">
              <w:rPr>
                <w:rFonts w:ascii="Times New Roman" w:hAnsi="Times New Roman" w:cs="Times New Roman"/>
                <w:sz w:val="12"/>
                <w:szCs w:val="12"/>
              </w:rPr>
              <w:t>2022г.</w:t>
            </w:r>
          </w:p>
        </w:tc>
        <w:tc>
          <w:tcPr>
            <w:tcW w:w="0" w:type="auto"/>
            <w:textDirection w:val="btLr"/>
            <w:vAlign w:val="center"/>
          </w:tcPr>
          <w:p w:rsidR="008051E6" w:rsidRPr="00151C98" w:rsidRDefault="008051E6" w:rsidP="008051E6">
            <w:pPr>
              <w:ind w:left="113" w:right="113"/>
              <w:jc w:val="center"/>
              <w:rPr>
                <w:rFonts w:ascii="Times New Roman" w:hAnsi="Times New Roman" w:cs="Times New Roman"/>
                <w:sz w:val="12"/>
                <w:szCs w:val="12"/>
              </w:rPr>
            </w:pPr>
            <w:r w:rsidRPr="00151C98">
              <w:rPr>
                <w:rFonts w:ascii="Times New Roman" w:hAnsi="Times New Roman" w:cs="Times New Roman"/>
                <w:sz w:val="12"/>
                <w:szCs w:val="12"/>
              </w:rPr>
              <w:t>2023г.</w:t>
            </w:r>
          </w:p>
        </w:tc>
        <w:tc>
          <w:tcPr>
            <w:tcW w:w="0" w:type="auto"/>
            <w:textDirection w:val="btLr"/>
            <w:vAlign w:val="center"/>
          </w:tcPr>
          <w:p w:rsidR="008051E6" w:rsidRPr="00151C98" w:rsidRDefault="008051E6" w:rsidP="008051E6">
            <w:pPr>
              <w:ind w:left="113" w:right="113"/>
              <w:jc w:val="center"/>
              <w:rPr>
                <w:rFonts w:ascii="Times New Roman" w:hAnsi="Times New Roman" w:cs="Times New Roman"/>
                <w:sz w:val="12"/>
                <w:szCs w:val="12"/>
              </w:rPr>
            </w:pPr>
            <w:r w:rsidRPr="00151C98">
              <w:rPr>
                <w:rFonts w:ascii="Times New Roman" w:hAnsi="Times New Roman" w:cs="Times New Roman"/>
                <w:sz w:val="12"/>
                <w:szCs w:val="12"/>
              </w:rPr>
              <w:t>2024г</w:t>
            </w:r>
          </w:p>
        </w:tc>
        <w:tc>
          <w:tcPr>
            <w:tcW w:w="0" w:type="auto"/>
            <w:textDirection w:val="btLr"/>
            <w:vAlign w:val="center"/>
          </w:tcPr>
          <w:p w:rsidR="008051E6" w:rsidRPr="00151C98" w:rsidRDefault="008051E6" w:rsidP="008051E6">
            <w:pPr>
              <w:ind w:left="113" w:right="113"/>
              <w:jc w:val="center"/>
              <w:rPr>
                <w:rFonts w:ascii="Times New Roman" w:hAnsi="Times New Roman" w:cs="Times New Roman"/>
                <w:sz w:val="12"/>
                <w:szCs w:val="12"/>
              </w:rPr>
            </w:pPr>
            <w:r w:rsidRPr="00151C98">
              <w:rPr>
                <w:rFonts w:ascii="Times New Roman" w:hAnsi="Times New Roman" w:cs="Times New Roman"/>
                <w:sz w:val="12"/>
                <w:szCs w:val="12"/>
              </w:rPr>
              <w:t>ВС</w:t>
            </w:r>
            <w:r w:rsidRPr="00151C98">
              <w:rPr>
                <w:rFonts w:ascii="Times New Roman" w:hAnsi="Times New Roman" w:cs="Times New Roman"/>
                <w:sz w:val="12"/>
                <w:szCs w:val="12"/>
              </w:rPr>
              <w:t>Е</w:t>
            </w:r>
            <w:r w:rsidRPr="00151C98">
              <w:rPr>
                <w:rFonts w:ascii="Times New Roman" w:hAnsi="Times New Roman" w:cs="Times New Roman"/>
                <w:sz w:val="12"/>
                <w:szCs w:val="12"/>
              </w:rPr>
              <w:t>ГО</w:t>
            </w:r>
          </w:p>
        </w:tc>
        <w:tc>
          <w:tcPr>
            <w:tcW w:w="0" w:type="auto"/>
            <w:vMerge/>
            <w:vAlign w:val="center"/>
          </w:tcPr>
          <w:p w:rsidR="008051E6" w:rsidRPr="00151C98" w:rsidRDefault="008051E6" w:rsidP="008051E6">
            <w:pPr>
              <w:jc w:val="center"/>
              <w:rPr>
                <w:rFonts w:ascii="Times New Roman" w:hAnsi="Times New Roman" w:cs="Times New Roman"/>
                <w:sz w:val="12"/>
                <w:szCs w:val="12"/>
              </w:rPr>
            </w:pPr>
          </w:p>
        </w:tc>
      </w:tr>
      <w:tr w:rsidR="00151C98" w:rsidTr="008051E6">
        <w:tc>
          <w:tcPr>
            <w:tcW w:w="0" w:type="auto"/>
            <w:gridSpan w:val="10"/>
            <w:vAlign w:val="center"/>
          </w:tcPr>
          <w:p w:rsidR="00151C98" w:rsidRPr="00151C98" w:rsidRDefault="00151C98" w:rsidP="008051E6">
            <w:pPr>
              <w:jc w:val="center"/>
              <w:rPr>
                <w:rFonts w:ascii="Times New Roman" w:hAnsi="Times New Roman" w:cs="Times New Roman"/>
                <w:b/>
                <w:sz w:val="12"/>
                <w:szCs w:val="12"/>
              </w:rPr>
            </w:pPr>
            <w:r w:rsidRPr="00151C98">
              <w:rPr>
                <w:rFonts w:ascii="Times New Roman" w:hAnsi="Times New Roman" w:cs="Times New Roman"/>
                <w:b/>
                <w:sz w:val="12"/>
                <w:szCs w:val="12"/>
              </w:rPr>
              <w:t>Цель - обеспечение благоприятных условий для развития и повышение конкурентоспособности малого и среднего предпринимательства</w:t>
            </w:r>
          </w:p>
          <w:p w:rsidR="00151C98" w:rsidRDefault="00151C98" w:rsidP="008051E6">
            <w:pPr>
              <w:tabs>
                <w:tab w:val="left" w:pos="0"/>
              </w:tabs>
              <w:jc w:val="center"/>
              <w:rPr>
                <w:rFonts w:ascii="Times New Roman" w:hAnsi="Times New Roman" w:cs="Times New Roman"/>
                <w:sz w:val="12"/>
                <w:szCs w:val="12"/>
              </w:rPr>
            </w:pPr>
            <w:r w:rsidRPr="00151C98">
              <w:rPr>
                <w:rFonts w:ascii="Times New Roman" w:hAnsi="Times New Roman" w:cs="Times New Roman"/>
                <w:b/>
                <w:sz w:val="12"/>
                <w:szCs w:val="12"/>
              </w:rPr>
              <w:t>на территории муниципального района Сергиевский.</w:t>
            </w:r>
          </w:p>
        </w:tc>
      </w:tr>
      <w:tr w:rsidR="00151C98" w:rsidTr="008051E6">
        <w:tc>
          <w:tcPr>
            <w:tcW w:w="0" w:type="auto"/>
            <w:gridSpan w:val="10"/>
            <w:vAlign w:val="center"/>
          </w:tcPr>
          <w:p w:rsidR="00151C98" w:rsidRDefault="00151C98" w:rsidP="008051E6">
            <w:pPr>
              <w:tabs>
                <w:tab w:val="left" w:pos="0"/>
              </w:tabs>
              <w:jc w:val="center"/>
              <w:rPr>
                <w:rFonts w:ascii="Times New Roman" w:hAnsi="Times New Roman" w:cs="Times New Roman"/>
                <w:sz w:val="12"/>
                <w:szCs w:val="12"/>
              </w:rPr>
            </w:pPr>
            <w:r w:rsidRPr="00151C98">
              <w:rPr>
                <w:rFonts w:ascii="Times New Roman" w:hAnsi="Times New Roman" w:cs="Times New Roman"/>
                <w:b/>
                <w:sz w:val="12"/>
                <w:szCs w:val="12"/>
              </w:rPr>
              <w:t>Задача 1. Совершенствование системы нормативного правового и информационного обеспечения предпринимательской деятельности</w:t>
            </w:r>
          </w:p>
        </w:tc>
      </w:tr>
      <w:tr w:rsidR="008051E6" w:rsidTr="008051E6">
        <w:trPr>
          <w:cantSplit/>
          <w:trHeight w:val="1134"/>
        </w:trPr>
        <w:tc>
          <w:tcPr>
            <w:tcW w:w="0" w:type="auto"/>
            <w:vAlign w:val="center"/>
          </w:tcPr>
          <w:p w:rsidR="00151C98" w:rsidRPr="00151C98" w:rsidRDefault="00151C98" w:rsidP="008051E6">
            <w:pPr>
              <w:jc w:val="center"/>
              <w:rPr>
                <w:rFonts w:ascii="Times New Roman" w:hAnsi="Times New Roman" w:cs="Times New Roman"/>
                <w:sz w:val="12"/>
                <w:szCs w:val="12"/>
              </w:rPr>
            </w:pPr>
            <w:r w:rsidRPr="00151C98">
              <w:rPr>
                <w:rFonts w:ascii="Times New Roman" w:hAnsi="Times New Roman" w:cs="Times New Roman"/>
                <w:sz w:val="12"/>
                <w:szCs w:val="12"/>
              </w:rPr>
              <w:t>1.1.</w:t>
            </w:r>
          </w:p>
        </w:tc>
        <w:tc>
          <w:tcPr>
            <w:tcW w:w="0" w:type="auto"/>
            <w:vAlign w:val="center"/>
          </w:tcPr>
          <w:p w:rsidR="00151C98" w:rsidRPr="00151C98" w:rsidRDefault="00151C98" w:rsidP="008051E6">
            <w:pPr>
              <w:jc w:val="center"/>
              <w:rPr>
                <w:rFonts w:ascii="Times New Roman" w:hAnsi="Times New Roman" w:cs="Times New Roman"/>
                <w:sz w:val="12"/>
                <w:szCs w:val="12"/>
              </w:rPr>
            </w:pPr>
            <w:proofErr w:type="gramStart"/>
            <w:r w:rsidRPr="00151C98">
              <w:rPr>
                <w:rFonts w:ascii="Times New Roman" w:hAnsi="Times New Roman" w:cs="Times New Roman"/>
                <w:sz w:val="12"/>
                <w:szCs w:val="12"/>
              </w:rPr>
              <w:t>Предоставление субсидии некоммерческим организациям, не являющимся государстве</w:t>
            </w:r>
            <w:r w:rsidRPr="00151C98">
              <w:rPr>
                <w:rFonts w:ascii="Times New Roman" w:hAnsi="Times New Roman" w:cs="Times New Roman"/>
                <w:sz w:val="12"/>
                <w:szCs w:val="12"/>
              </w:rPr>
              <w:t>н</w:t>
            </w:r>
            <w:r w:rsidRPr="00151C98">
              <w:rPr>
                <w:rFonts w:ascii="Times New Roman" w:hAnsi="Times New Roman" w:cs="Times New Roman"/>
                <w:sz w:val="12"/>
                <w:szCs w:val="12"/>
              </w:rPr>
              <w:t>ными (муниципальными) учреждени</w:t>
            </w:r>
            <w:r w:rsidRPr="00151C98">
              <w:rPr>
                <w:rFonts w:ascii="Times New Roman" w:hAnsi="Times New Roman" w:cs="Times New Roman"/>
                <w:sz w:val="12"/>
                <w:szCs w:val="12"/>
              </w:rPr>
              <w:t>я</w:t>
            </w:r>
            <w:r w:rsidRPr="00151C98">
              <w:rPr>
                <w:rFonts w:ascii="Times New Roman" w:hAnsi="Times New Roman" w:cs="Times New Roman"/>
                <w:sz w:val="12"/>
                <w:szCs w:val="12"/>
              </w:rPr>
              <w:t>ми, на оказание субъектам малого и среднего пре</w:t>
            </w:r>
            <w:r w:rsidRPr="00151C98">
              <w:rPr>
                <w:rFonts w:ascii="Times New Roman" w:hAnsi="Times New Roman" w:cs="Times New Roman"/>
                <w:sz w:val="12"/>
                <w:szCs w:val="12"/>
              </w:rPr>
              <w:t>д</w:t>
            </w:r>
            <w:r w:rsidRPr="00151C98">
              <w:rPr>
                <w:rFonts w:ascii="Times New Roman" w:hAnsi="Times New Roman" w:cs="Times New Roman"/>
                <w:sz w:val="12"/>
                <w:szCs w:val="12"/>
              </w:rPr>
              <w:t>принимательства и физическим лицам – потенциальным субъе</w:t>
            </w:r>
            <w:r w:rsidRPr="00151C98">
              <w:rPr>
                <w:rFonts w:ascii="Times New Roman" w:hAnsi="Times New Roman" w:cs="Times New Roman"/>
                <w:sz w:val="12"/>
                <w:szCs w:val="12"/>
              </w:rPr>
              <w:t>к</w:t>
            </w:r>
            <w:r w:rsidRPr="00151C98">
              <w:rPr>
                <w:rFonts w:ascii="Times New Roman" w:hAnsi="Times New Roman" w:cs="Times New Roman"/>
                <w:sz w:val="12"/>
                <w:szCs w:val="12"/>
              </w:rPr>
              <w:t>там малого и среднего предпринимательс</w:t>
            </w:r>
            <w:r w:rsidRPr="00151C98">
              <w:rPr>
                <w:rFonts w:ascii="Times New Roman" w:hAnsi="Times New Roman" w:cs="Times New Roman"/>
                <w:sz w:val="12"/>
                <w:szCs w:val="12"/>
              </w:rPr>
              <w:t>т</w:t>
            </w:r>
            <w:r w:rsidRPr="00151C98">
              <w:rPr>
                <w:rFonts w:ascii="Times New Roman" w:hAnsi="Times New Roman" w:cs="Times New Roman"/>
                <w:sz w:val="12"/>
                <w:szCs w:val="12"/>
              </w:rPr>
              <w:t>ва консультационных услуг в области бухгалтерского учета, закон</w:t>
            </w:r>
            <w:r w:rsidRPr="00151C98">
              <w:rPr>
                <w:rFonts w:ascii="Times New Roman" w:hAnsi="Times New Roman" w:cs="Times New Roman"/>
                <w:sz w:val="12"/>
                <w:szCs w:val="12"/>
              </w:rPr>
              <w:t>о</w:t>
            </w:r>
            <w:r w:rsidRPr="00151C98">
              <w:rPr>
                <w:rFonts w:ascii="Times New Roman" w:hAnsi="Times New Roman" w:cs="Times New Roman"/>
                <w:sz w:val="12"/>
                <w:szCs w:val="12"/>
              </w:rPr>
              <w:t>дательства о налогах и сборах, правовой и ф</w:t>
            </w:r>
            <w:r w:rsidRPr="00151C98">
              <w:rPr>
                <w:rFonts w:ascii="Times New Roman" w:hAnsi="Times New Roman" w:cs="Times New Roman"/>
                <w:sz w:val="12"/>
                <w:szCs w:val="12"/>
              </w:rPr>
              <w:t>и</w:t>
            </w:r>
            <w:r w:rsidRPr="00151C98">
              <w:rPr>
                <w:rFonts w:ascii="Times New Roman" w:hAnsi="Times New Roman" w:cs="Times New Roman"/>
                <w:sz w:val="12"/>
                <w:szCs w:val="12"/>
              </w:rPr>
              <w:t>нансовой грамотности, основ вед</w:t>
            </w:r>
            <w:r w:rsidRPr="00151C98">
              <w:rPr>
                <w:rFonts w:ascii="Times New Roman" w:hAnsi="Times New Roman" w:cs="Times New Roman"/>
                <w:sz w:val="12"/>
                <w:szCs w:val="12"/>
              </w:rPr>
              <w:t>е</w:t>
            </w:r>
            <w:r w:rsidRPr="00151C98">
              <w:rPr>
                <w:rFonts w:ascii="Times New Roman" w:hAnsi="Times New Roman" w:cs="Times New Roman"/>
                <w:sz w:val="12"/>
                <w:szCs w:val="12"/>
              </w:rPr>
              <w:t>ния бизнеса, иных навыков предпринимательской де</w:t>
            </w:r>
            <w:r w:rsidRPr="00151C98">
              <w:rPr>
                <w:rFonts w:ascii="Times New Roman" w:hAnsi="Times New Roman" w:cs="Times New Roman"/>
                <w:sz w:val="12"/>
                <w:szCs w:val="12"/>
              </w:rPr>
              <w:t>я</w:t>
            </w:r>
            <w:r w:rsidRPr="00151C98">
              <w:rPr>
                <w:rFonts w:ascii="Times New Roman" w:hAnsi="Times New Roman" w:cs="Times New Roman"/>
                <w:sz w:val="12"/>
                <w:szCs w:val="12"/>
              </w:rPr>
              <w:t>тельности, а также оказание услуг по сервисному сопровождению де</w:t>
            </w:r>
            <w:r w:rsidRPr="00151C98">
              <w:rPr>
                <w:rFonts w:ascii="Times New Roman" w:hAnsi="Times New Roman" w:cs="Times New Roman"/>
                <w:sz w:val="12"/>
                <w:szCs w:val="12"/>
              </w:rPr>
              <w:t>я</w:t>
            </w:r>
            <w:r w:rsidRPr="00151C98">
              <w:rPr>
                <w:rFonts w:ascii="Times New Roman" w:hAnsi="Times New Roman" w:cs="Times New Roman"/>
                <w:sz w:val="12"/>
                <w:szCs w:val="12"/>
              </w:rPr>
              <w:t>тельности, в том числе по подг</w:t>
            </w:r>
            <w:r w:rsidRPr="00151C98">
              <w:rPr>
                <w:rFonts w:ascii="Times New Roman" w:hAnsi="Times New Roman" w:cs="Times New Roman"/>
                <w:sz w:val="12"/>
                <w:szCs w:val="12"/>
              </w:rPr>
              <w:t>о</w:t>
            </w:r>
            <w:r w:rsidRPr="00151C98">
              <w:rPr>
                <w:rFonts w:ascii="Times New Roman" w:hAnsi="Times New Roman" w:cs="Times New Roman"/>
                <w:sz w:val="12"/>
                <w:szCs w:val="12"/>
              </w:rPr>
              <w:t>товке</w:t>
            </w:r>
            <w:proofErr w:type="gramEnd"/>
            <w:r w:rsidRPr="00151C98">
              <w:rPr>
                <w:rFonts w:ascii="Times New Roman" w:hAnsi="Times New Roman" w:cs="Times New Roman"/>
                <w:sz w:val="12"/>
                <w:szCs w:val="12"/>
              </w:rPr>
              <w:t xml:space="preserve"> и (или) предоставлению отчетных форм в федеральные и госуда</w:t>
            </w:r>
            <w:r w:rsidRPr="00151C98">
              <w:rPr>
                <w:rFonts w:ascii="Times New Roman" w:hAnsi="Times New Roman" w:cs="Times New Roman"/>
                <w:sz w:val="12"/>
                <w:szCs w:val="12"/>
              </w:rPr>
              <w:t>р</w:t>
            </w:r>
            <w:r w:rsidRPr="00151C98">
              <w:rPr>
                <w:rFonts w:ascii="Times New Roman" w:hAnsi="Times New Roman" w:cs="Times New Roman"/>
                <w:sz w:val="12"/>
                <w:szCs w:val="12"/>
              </w:rPr>
              <w:t>ственные органы</w:t>
            </w:r>
          </w:p>
        </w:tc>
        <w:tc>
          <w:tcPr>
            <w:tcW w:w="0" w:type="auto"/>
            <w:vAlign w:val="center"/>
          </w:tcPr>
          <w:p w:rsidR="00151C98" w:rsidRPr="00151C98" w:rsidRDefault="00151C98" w:rsidP="008051E6">
            <w:pPr>
              <w:jc w:val="center"/>
              <w:rPr>
                <w:rFonts w:ascii="Times New Roman" w:hAnsi="Times New Roman" w:cs="Times New Roman"/>
                <w:sz w:val="12"/>
                <w:szCs w:val="12"/>
              </w:rPr>
            </w:pPr>
            <w:r w:rsidRPr="00151C98">
              <w:rPr>
                <w:rFonts w:ascii="Times New Roman" w:hAnsi="Times New Roman" w:cs="Times New Roman"/>
                <w:sz w:val="12"/>
                <w:szCs w:val="12"/>
              </w:rPr>
              <w:t>Администрация муниципального района Сергие</w:t>
            </w:r>
            <w:r w:rsidRPr="00151C98">
              <w:rPr>
                <w:rFonts w:ascii="Times New Roman" w:hAnsi="Times New Roman" w:cs="Times New Roman"/>
                <w:sz w:val="12"/>
                <w:szCs w:val="12"/>
              </w:rPr>
              <w:t>в</w:t>
            </w:r>
            <w:r w:rsidRPr="00151C98">
              <w:rPr>
                <w:rFonts w:ascii="Times New Roman" w:hAnsi="Times New Roman" w:cs="Times New Roman"/>
                <w:sz w:val="12"/>
                <w:szCs w:val="12"/>
              </w:rPr>
              <w:t>ский</w:t>
            </w:r>
          </w:p>
        </w:tc>
        <w:tc>
          <w:tcPr>
            <w:tcW w:w="0" w:type="auto"/>
            <w:vAlign w:val="center"/>
          </w:tcPr>
          <w:p w:rsidR="00151C98" w:rsidRPr="00151C98" w:rsidRDefault="00151C98" w:rsidP="008051E6">
            <w:pPr>
              <w:jc w:val="center"/>
              <w:rPr>
                <w:rFonts w:ascii="Times New Roman" w:hAnsi="Times New Roman" w:cs="Times New Roman"/>
                <w:sz w:val="12"/>
                <w:szCs w:val="12"/>
              </w:rPr>
            </w:pPr>
            <w:r w:rsidRPr="00151C98">
              <w:rPr>
                <w:rFonts w:ascii="Times New Roman" w:hAnsi="Times New Roman" w:cs="Times New Roman"/>
                <w:sz w:val="12"/>
                <w:szCs w:val="12"/>
              </w:rPr>
              <w:t>-</w:t>
            </w:r>
          </w:p>
        </w:tc>
        <w:tc>
          <w:tcPr>
            <w:tcW w:w="0" w:type="auto"/>
            <w:textDirection w:val="btLr"/>
            <w:vAlign w:val="center"/>
          </w:tcPr>
          <w:p w:rsidR="00151C98" w:rsidRPr="00151C98" w:rsidRDefault="00151C98" w:rsidP="008051E6">
            <w:pPr>
              <w:ind w:left="113" w:right="113"/>
              <w:jc w:val="center"/>
              <w:rPr>
                <w:rFonts w:ascii="Times New Roman" w:hAnsi="Times New Roman" w:cs="Times New Roman"/>
                <w:sz w:val="12"/>
                <w:szCs w:val="12"/>
              </w:rPr>
            </w:pPr>
            <w:r w:rsidRPr="00151C98">
              <w:rPr>
                <w:rFonts w:ascii="Times New Roman" w:hAnsi="Times New Roman" w:cs="Times New Roman"/>
                <w:sz w:val="12"/>
                <w:szCs w:val="12"/>
              </w:rPr>
              <w:t>2022-2024г</w:t>
            </w:r>
          </w:p>
        </w:tc>
        <w:tc>
          <w:tcPr>
            <w:tcW w:w="0" w:type="auto"/>
            <w:textDirection w:val="btLr"/>
            <w:vAlign w:val="center"/>
          </w:tcPr>
          <w:p w:rsidR="00151C98" w:rsidRPr="00151C98" w:rsidRDefault="00151C98" w:rsidP="008051E6">
            <w:pPr>
              <w:ind w:left="113" w:right="113"/>
              <w:jc w:val="center"/>
              <w:rPr>
                <w:rFonts w:ascii="Times New Roman" w:hAnsi="Times New Roman" w:cs="Times New Roman"/>
                <w:sz w:val="12"/>
                <w:szCs w:val="12"/>
              </w:rPr>
            </w:pPr>
            <w:r w:rsidRPr="00151C98">
              <w:rPr>
                <w:rFonts w:ascii="Times New Roman" w:hAnsi="Times New Roman" w:cs="Times New Roman"/>
                <w:sz w:val="12"/>
                <w:szCs w:val="12"/>
              </w:rPr>
              <w:t>515,6</w:t>
            </w:r>
          </w:p>
        </w:tc>
        <w:tc>
          <w:tcPr>
            <w:tcW w:w="0" w:type="auto"/>
            <w:textDirection w:val="btLr"/>
            <w:vAlign w:val="center"/>
          </w:tcPr>
          <w:p w:rsidR="00151C98" w:rsidRPr="00151C98" w:rsidRDefault="00151C98" w:rsidP="008051E6">
            <w:pPr>
              <w:ind w:left="113" w:right="113"/>
              <w:jc w:val="center"/>
              <w:rPr>
                <w:rFonts w:ascii="Times New Roman" w:hAnsi="Times New Roman" w:cs="Times New Roman"/>
                <w:sz w:val="12"/>
                <w:szCs w:val="12"/>
              </w:rPr>
            </w:pPr>
            <w:r w:rsidRPr="00151C98">
              <w:rPr>
                <w:rFonts w:ascii="Times New Roman" w:hAnsi="Times New Roman" w:cs="Times New Roman"/>
                <w:sz w:val="12"/>
                <w:szCs w:val="12"/>
              </w:rPr>
              <w:t>515,6</w:t>
            </w:r>
          </w:p>
        </w:tc>
        <w:tc>
          <w:tcPr>
            <w:tcW w:w="0" w:type="auto"/>
            <w:textDirection w:val="btLr"/>
            <w:vAlign w:val="center"/>
          </w:tcPr>
          <w:p w:rsidR="00151C98" w:rsidRPr="00151C98" w:rsidRDefault="00151C98" w:rsidP="008051E6">
            <w:pPr>
              <w:ind w:left="113" w:right="113"/>
              <w:jc w:val="center"/>
              <w:rPr>
                <w:rFonts w:ascii="Times New Roman" w:hAnsi="Times New Roman" w:cs="Times New Roman"/>
                <w:sz w:val="12"/>
                <w:szCs w:val="12"/>
              </w:rPr>
            </w:pPr>
            <w:r w:rsidRPr="00151C98">
              <w:rPr>
                <w:rFonts w:ascii="Times New Roman" w:hAnsi="Times New Roman" w:cs="Times New Roman"/>
                <w:sz w:val="12"/>
                <w:szCs w:val="12"/>
              </w:rPr>
              <w:t>515,6</w:t>
            </w:r>
          </w:p>
        </w:tc>
        <w:tc>
          <w:tcPr>
            <w:tcW w:w="0" w:type="auto"/>
            <w:textDirection w:val="btLr"/>
            <w:vAlign w:val="center"/>
          </w:tcPr>
          <w:p w:rsidR="00151C98" w:rsidRPr="00151C98" w:rsidRDefault="00151C98" w:rsidP="008051E6">
            <w:pPr>
              <w:ind w:left="113" w:right="113"/>
              <w:jc w:val="center"/>
              <w:rPr>
                <w:rFonts w:ascii="Times New Roman" w:hAnsi="Times New Roman" w:cs="Times New Roman"/>
                <w:sz w:val="12"/>
                <w:szCs w:val="12"/>
              </w:rPr>
            </w:pPr>
            <w:r w:rsidRPr="00151C98">
              <w:rPr>
                <w:rFonts w:ascii="Times New Roman" w:hAnsi="Times New Roman" w:cs="Times New Roman"/>
                <w:sz w:val="12"/>
                <w:szCs w:val="12"/>
              </w:rPr>
              <w:t>1546,8</w:t>
            </w:r>
          </w:p>
        </w:tc>
        <w:tc>
          <w:tcPr>
            <w:tcW w:w="0" w:type="auto"/>
            <w:vAlign w:val="center"/>
          </w:tcPr>
          <w:p w:rsidR="00151C98" w:rsidRPr="00151C98" w:rsidRDefault="00151C98" w:rsidP="008051E6">
            <w:pPr>
              <w:jc w:val="center"/>
              <w:rPr>
                <w:rFonts w:ascii="Times New Roman" w:hAnsi="Times New Roman" w:cs="Times New Roman"/>
                <w:sz w:val="12"/>
                <w:szCs w:val="12"/>
              </w:rPr>
            </w:pPr>
            <w:r w:rsidRPr="00151C98">
              <w:rPr>
                <w:rFonts w:ascii="Times New Roman" w:hAnsi="Times New Roman" w:cs="Times New Roman"/>
                <w:sz w:val="12"/>
                <w:szCs w:val="12"/>
              </w:rPr>
              <w:t>- повышение уровня правовой и эк</w:t>
            </w:r>
            <w:r w:rsidRPr="00151C98">
              <w:rPr>
                <w:rFonts w:ascii="Times New Roman" w:hAnsi="Times New Roman" w:cs="Times New Roman"/>
                <w:sz w:val="12"/>
                <w:szCs w:val="12"/>
              </w:rPr>
              <w:t>о</w:t>
            </w:r>
            <w:r w:rsidRPr="00151C98">
              <w:rPr>
                <w:rFonts w:ascii="Times New Roman" w:hAnsi="Times New Roman" w:cs="Times New Roman"/>
                <w:sz w:val="12"/>
                <w:szCs w:val="12"/>
              </w:rPr>
              <w:t>номической грамотности субъектов малого и среднего предпринимател</w:t>
            </w:r>
            <w:r w:rsidRPr="00151C98">
              <w:rPr>
                <w:rFonts w:ascii="Times New Roman" w:hAnsi="Times New Roman" w:cs="Times New Roman"/>
                <w:sz w:val="12"/>
                <w:szCs w:val="12"/>
              </w:rPr>
              <w:t>ь</w:t>
            </w:r>
            <w:r w:rsidRPr="00151C98">
              <w:rPr>
                <w:rFonts w:ascii="Times New Roman" w:hAnsi="Times New Roman" w:cs="Times New Roman"/>
                <w:sz w:val="12"/>
                <w:szCs w:val="12"/>
              </w:rPr>
              <w:t>ства, физических лиц – потенциал</w:t>
            </w:r>
            <w:r w:rsidRPr="00151C98">
              <w:rPr>
                <w:rFonts w:ascii="Times New Roman" w:hAnsi="Times New Roman" w:cs="Times New Roman"/>
                <w:sz w:val="12"/>
                <w:szCs w:val="12"/>
              </w:rPr>
              <w:t>ь</w:t>
            </w:r>
            <w:r w:rsidRPr="00151C98">
              <w:rPr>
                <w:rFonts w:ascii="Times New Roman" w:hAnsi="Times New Roman" w:cs="Times New Roman"/>
                <w:sz w:val="12"/>
                <w:szCs w:val="12"/>
              </w:rPr>
              <w:t>ных субъектов малого и среднего предпринимательства.</w:t>
            </w:r>
          </w:p>
        </w:tc>
      </w:tr>
      <w:tr w:rsidR="00151C98" w:rsidTr="008051E6">
        <w:tc>
          <w:tcPr>
            <w:tcW w:w="0" w:type="auto"/>
            <w:gridSpan w:val="10"/>
            <w:vAlign w:val="center"/>
          </w:tcPr>
          <w:p w:rsidR="00151C98" w:rsidRDefault="00151C98" w:rsidP="008051E6">
            <w:pPr>
              <w:tabs>
                <w:tab w:val="left" w:pos="0"/>
              </w:tabs>
              <w:jc w:val="center"/>
              <w:rPr>
                <w:rFonts w:ascii="Times New Roman" w:hAnsi="Times New Roman" w:cs="Times New Roman"/>
                <w:sz w:val="12"/>
                <w:szCs w:val="12"/>
              </w:rPr>
            </w:pPr>
            <w:r w:rsidRPr="00151C98">
              <w:rPr>
                <w:rFonts w:ascii="Times New Roman" w:hAnsi="Times New Roman" w:cs="Times New Roman"/>
                <w:b/>
                <w:sz w:val="12"/>
                <w:szCs w:val="12"/>
              </w:rPr>
              <w:t>Задача 2. Развитие системы финансовой поддержки малых и средних предприятий и индивидуальных предпринимателей.</w:t>
            </w:r>
          </w:p>
        </w:tc>
      </w:tr>
      <w:tr w:rsidR="008051E6" w:rsidTr="008051E6">
        <w:trPr>
          <w:cantSplit/>
          <w:trHeight w:val="1134"/>
        </w:trPr>
        <w:tc>
          <w:tcPr>
            <w:tcW w:w="0" w:type="auto"/>
            <w:vAlign w:val="center"/>
          </w:tcPr>
          <w:p w:rsidR="00151C98" w:rsidRPr="00151C98" w:rsidRDefault="00151C98" w:rsidP="008051E6">
            <w:pPr>
              <w:jc w:val="center"/>
              <w:rPr>
                <w:rFonts w:ascii="Times New Roman" w:hAnsi="Times New Roman" w:cs="Times New Roman"/>
                <w:sz w:val="12"/>
                <w:szCs w:val="12"/>
              </w:rPr>
            </w:pPr>
            <w:r w:rsidRPr="00151C98">
              <w:rPr>
                <w:rFonts w:ascii="Times New Roman" w:hAnsi="Times New Roman" w:cs="Times New Roman"/>
                <w:sz w:val="12"/>
                <w:szCs w:val="12"/>
              </w:rPr>
              <w:lastRenderedPageBreak/>
              <w:t>2.1.</w:t>
            </w:r>
          </w:p>
        </w:tc>
        <w:tc>
          <w:tcPr>
            <w:tcW w:w="0" w:type="auto"/>
            <w:vAlign w:val="center"/>
          </w:tcPr>
          <w:p w:rsidR="00151C98" w:rsidRPr="00151C98" w:rsidRDefault="00151C98" w:rsidP="008051E6">
            <w:pPr>
              <w:jc w:val="center"/>
              <w:rPr>
                <w:rFonts w:ascii="Times New Roman" w:hAnsi="Times New Roman" w:cs="Times New Roman"/>
                <w:sz w:val="12"/>
                <w:szCs w:val="12"/>
              </w:rPr>
            </w:pPr>
            <w:r w:rsidRPr="00151C98">
              <w:rPr>
                <w:rFonts w:ascii="Times New Roman" w:hAnsi="Times New Roman" w:cs="Times New Roman"/>
                <w:sz w:val="12"/>
                <w:szCs w:val="12"/>
              </w:rPr>
              <w:t>Предоставление субс</w:t>
            </w:r>
            <w:r w:rsidRPr="00151C98">
              <w:rPr>
                <w:rFonts w:ascii="Times New Roman" w:hAnsi="Times New Roman" w:cs="Times New Roman"/>
                <w:sz w:val="12"/>
                <w:szCs w:val="12"/>
              </w:rPr>
              <w:t>и</w:t>
            </w:r>
            <w:r w:rsidRPr="00151C98">
              <w:rPr>
                <w:rFonts w:ascii="Times New Roman" w:hAnsi="Times New Roman" w:cs="Times New Roman"/>
                <w:sz w:val="12"/>
                <w:szCs w:val="12"/>
              </w:rPr>
              <w:t xml:space="preserve">дий Некоммерческой организации, не </w:t>
            </w:r>
            <w:proofErr w:type="gramStart"/>
            <w:r w:rsidRPr="00151C98">
              <w:rPr>
                <w:rFonts w:ascii="Times New Roman" w:hAnsi="Times New Roman" w:cs="Times New Roman"/>
                <w:sz w:val="12"/>
                <w:szCs w:val="12"/>
              </w:rPr>
              <w:t>являющийся</w:t>
            </w:r>
            <w:proofErr w:type="gramEnd"/>
            <w:r w:rsidRPr="00151C98">
              <w:rPr>
                <w:rFonts w:ascii="Times New Roman" w:hAnsi="Times New Roman" w:cs="Times New Roman"/>
                <w:sz w:val="12"/>
                <w:szCs w:val="12"/>
              </w:rPr>
              <w:t xml:space="preserve"> государственным (муниципал</w:t>
            </w:r>
            <w:r w:rsidRPr="00151C98">
              <w:rPr>
                <w:rFonts w:ascii="Times New Roman" w:hAnsi="Times New Roman" w:cs="Times New Roman"/>
                <w:sz w:val="12"/>
                <w:szCs w:val="12"/>
              </w:rPr>
              <w:t>ь</w:t>
            </w:r>
            <w:r w:rsidRPr="00151C98">
              <w:rPr>
                <w:rFonts w:ascii="Times New Roman" w:hAnsi="Times New Roman" w:cs="Times New Roman"/>
                <w:sz w:val="12"/>
                <w:szCs w:val="12"/>
              </w:rPr>
              <w:t xml:space="preserve">ным) учреждением, являющийся </w:t>
            </w:r>
            <w:proofErr w:type="spellStart"/>
            <w:r w:rsidRPr="00151C98">
              <w:rPr>
                <w:rFonts w:ascii="Times New Roman" w:hAnsi="Times New Roman" w:cs="Times New Roman"/>
                <w:sz w:val="12"/>
                <w:szCs w:val="12"/>
              </w:rPr>
              <w:t>микрофинанс</w:t>
            </w:r>
            <w:r w:rsidRPr="00151C98">
              <w:rPr>
                <w:rFonts w:ascii="Times New Roman" w:hAnsi="Times New Roman" w:cs="Times New Roman"/>
                <w:sz w:val="12"/>
                <w:szCs w:val="12"/>
              </w:rPr>
              <w:t>о</w:t>
            </w:r>
            <w:r w:rsidRPr="00151C98">
              <w:rPr>
                <w:rFonts w:ascii="Times New Roman" w:hAnsi="Times New Roman" w:cs="Times New Roman"/>
                <w:sz w:val="12"/>
                <w:szCs w:val="12"/>
              </w:rPr>
              <w:t>вой</w:t>
            </w:r>
            <w:proofErr w:type="spellEnd"/>
            <w:r w:rsidRPr="00151C98">
              <w:rPr>
                <w:rFonts w:ascii="Times New Roman" w:hAnsi="Times New Roman" w:cs="Times New Roman"/>
                <w:sz w:val="12"/>
                <w:szCs w:val="12"/>
              </w:rPr>
              <w:t xml:space="preserve"> организацией, в целях дальнейшего предоставления </w:t>
            </w:r>
            <w:proofErr w:type="spellStart"/>
            <w:r w:rsidRPr="00151C98">
              <w:rPr>
                <w:rFonts w:ascii="Times New Roman" w:hAnsi="Times New Roman" w:cs="Times New Roman"/>
                <w:sz w:val="12"/>
                <w:szCs w:val="12"/>
              </w:rPr>
              <w:t>микр</w:t>
            </w:r>
            <w:r w:rsidRPr="00151C98">
              <w:rPr>
                <w:rFonts w:ascii="Times New Roman" w:hAnsi="Times New Roman" w:cs="Times New Roman"/>
                <w:sz w:val="12"/>
                <w:szCs w:val="12"/>
              </w:rPr>
              <w:t>о</w:t>
            </w:r>
            <w:r w:rsidRPr="00151C98">
              <w:rPr>
                <w:rFonts w:ascii="Times New Roman" w:hAnsi="Times New Roman" w:cs="Times New Roman"/>
                <w:sz w:val="12"/>
                <w:szCs w:val="12"/>
              </w:rPr>
              <w:t>займов</w:t>
            </w:r>
            <w:proofErr w:type="spellEnd"/>
            <w:r w:rsidRPr="00151C98">
              <w:rPr>
                <w:rFonts w:ascii="Times New Roman" w:hAnsi="Times New Roman" w:cs="Times New Roman"/>
                <w:sz w:val="12"/>
                <w:szCs w:val="12"/>
              </w:rPr>
              <w:t xml:space="preserve"> субъектам малого и среднего пре</w:t>
            </w:r>
            <w:r w:rsidRPr="00151C98">
              <w:rPr>
                <w:rFonts w:ascii="Times New Roman" w:hAnsi="Times New Roman" w:cs="Times New Roman"/>
                <w:sz w:val="12"/>
                <w:szCs w:val="12"/>
              </w:rPr>
              <w:t>д</w:t>
            </w:r>
            <w:r w:rsidRPr="00151C98">
              <w:rPr>
                <w:rFonts w:ascii="Times New Roman" w:hAnsi="Times New Roman" w:cs="Times New Roman"/>
                <w:sz w:val="12"/>
                <w:szCs w:val="12"/>
              </w:rPr>
              <w:t>принимательства».</w:t>
            </w:r>
          </w:p>
        </w:tc>
        <w:tc>
          <w:tcPr>
            <w:tcW w:w="0" w:type="auto"/>
            <w:vAlign w:val="center"/>
          </w:tcPr>
          <w:p w:rsidR="00151C98" w:rsidRPr="00151C98" w:rsidRDefault="00151C98" w:rsidP="008051E6">
            <w:pPr>
              <w:jc w:val="center"/>
              <w:rPr>
                <w:rFonts w:ascii="Times New Roman" w:hAnsi="Times New Roman" w:cs="Times New Roman"/>
                <w:sz w:val="12"/>
                <w:szCs w:val="12"/>
              </w:rPr>
            </w:pPr>
            <w:r w:rsidRPr="00151C98">
              <w:rPr>
                <w:rFonts w:ascii="Times New Roman" w:hAnsi="Times New Roman" w:cs="Times New Roman"/>
                <w:sz w:val="12"/>
                <w:szCs w:val="12"/>
              </w:rPr>
              <w:t>Администрация муниципального района Сергие</w:t>
            </w:r>
            <w:r w:rsidRPr="00151C98">
              <w:rPr>
                <w:rFonts w:ascii="Times New Roman" w:hAnsi="Times New Roman" w:cs="Times New Roman"/>
                <w:sz w:val="12"/>
                <w:szCs w:val="12"/>
              </w:rPr>
              <w:t>в</w:t>
            </w:r>
            <w:r w:rsidRPr="00151C98">
              <w:rPr>
                <w:rFonts w:ascii="Times New Roman" w:hAnsi="Times New Roman" w:cs="Times New Roman"/>
                <w:sz w:val="12"/>
                <w:szCs w:val="12"/>
              </w:rPr>
              <w:t>ский</w:t>
            </w:r>
          </w:p>
        </w:tc>
        <w:tc>
          <w:tcPr>
            <w:tcW w:w="0" w:type="auto"/>
            <w:vAlign w:val="center"/>
          </w:tcPr>
          <w:p w:rsidR="00151C98" w:rsidRPr="00151C98" w:rsidRDefault="00151C98" w:rsidP="008051E6">
            <w:pPr>
              <w:jc w:val="center"/>
              <w:rPr>
                <w:rFonts w:ascii="Times New Roman" w:hAnsi="Times New Roman" w:cs="Times New Roman"/>
                <w:sz w:val="12"/>
                <w:szCs w:val="12"/>
              </w:rPr>
            </w:pPr>
            <w:r w:rsidRPr="00151C98">
              <w:rPr>
                <w:rFonts w:ascii="Times New Roman" w:hAnsi="Times New Roman" w:cs="Times New Roman"/>
                <w:sz w:val="12"/>
                <w:szCs w:val="12"/>
              </w:rPr>
              <w:t>.</w:t>
            </w:r>
          </w:p>
        </w:tc>
        <w:tc>
          <w:tcPr>
            <w:tcW w:w="0" w:type="auto"/>
            <w:textDirection w:val="btLr"/>
            <w:vAlign w:val="center"/>
          </w:tcPr>
          <w:p w:rsidR="00151C98" w:rsidRPr="00151C98" w:rsidRDefault="00151C98" w:rsidP="008051E6">
            <w:pPr>
              <w:ind w:left="113" w:right="113"/>
              <w:jc w:val="center"/>
              <w:rPr>
                <w:rFonts w:ascii="Times New Roman" w:hAnsi="Times New Roman" w:cs="Times New Roman"/>
                <w:sz w:val="12"/>
                <w:szCs w:val="12"/>
              </w:rPr>
            </w:pPr>
            <w:r w:rsidRPr="00151C98">
              <w:rPr>
                <w:rFonts w:ascii="Times New Roman" w:hAnsi="Times New Roman" w:cs="Times New Roman"/>
                <w:sz w:val="12"/>
                <w:szCs w:val="12"/>
              </w:rPr>
              <w:t>2022-2024г.</w:t>
            </w:r>
          </w:p>
        </w:tc>
        <w:tc>
          <w:tcPr>
            <w:tcW w:w="0" w:type="auto"/>
            <w:textDirection w:val="btLr"/>
            <w:vAlign w:val="center"/>
          </w:tcPr>
          <w:p w:rsidR="00151C98" w:rsidRPr="00151C98" w:rsidRDefault="00151C98" w:rsidP="008051E6">
            <w:pPr>
              <w:ind w:left="113" w:right="113"/>
              <w:jc w:val="center"/>
              <w:rPr>
                <w:rFonts w:ascii="Times New Roman" w:hAnsi="Times New Roman" w:cs="Times New Roman"/>
                <w:sz w:val="12"/>
                <w:szCs w:val="12"/>
              </w:rPr>
            </w:pPr>
            <w:r w:rsidRPr="00151C98">
              <w:rPr>
                <w:rFonts w:ascii="Times New Roman" w:hAnsi="Times New Roman" w:cs="Times New Roman"/>
                <w:sz w:val="12"/>
                <w:szCs w:val="12"/>
              </w:rPr>
              <w:t>4605,374</w:t>
            </w:r>
          </w:p>
        </w:tc>
        <w:tc>
          <w:tcPr>
            <w:tcW w:w="0" w:type="auto"/>
            <w:textDirection w:val="btLr"/>
            <w:vAlign w:val="center"/>
          </w:tcPr>
          <w:p w:rsidR="00151C98" w:rsidRPr="00151C98" w:rsidRDefault="00151C98" w:rsidP="008051E6">
            <w:pPr>
              <w:ind w:left="113" w:right="113"/>
              <w:jc w:val="center"/>
              <w:rPr>
                <w:rFonts w:ascii="Times New Roman" w:hAnsi="Times New Roman" w:cs="Times New Roman"/>
                <w:sz w:val="12"/>
                <w:szCs w:val="12"/>
              </w:rPr>
            </w:pPr>
            <w:r w:rsidRPr="00151C98">
              <w:rPr>
                <w:rFonts w:ascii="Times New Roman" w:hAnsi="Times New Roman" w:cs="Times New Roman"/>
                <w:sz w:val="12"/>
                <w:szCs w:val="12"/>
              </w:rPr>
              <w:t>4605,374</w:t>
            </w:r>
          </w:p>
        </w:tc>
        <w:tc>
          <w:tcPr>
            <w:tcW w:w="0" w:type="auto"/>
            <w:textDirection w:val="btLr"/>
            <w:vAlign w:val="center"/>
          </w:tcPr>
          <w:p w:rsidR="00151C98" w:rsidRPr="00151C98" w:rsidRDefault="00151C98" w:rsidP="008051E6">
            <w:pPr>
              <w:ind w:left="113" w:right="113"/>
              <w:jc w:val="center"/>
              <w:rPr>
                <w:rFonts w:ascii="Times New Roman" w:hAnsi="Times New Roman" w:cs="Times New Roman"/>
                <w:sz w:val="12"/>
                <w:szCs w:val="12"/>
              </w:rPr>
            </w:pPr>
            <w:r w:rsidRPr="00151C98">
              <w:rPr>
                <w:rFonts w:ascii="Times New Roman" w:hAnsi="Times New Roman" w:cs="Times New Roman"/>
                <w:sz w:val="12"/>
                <w:szCs w:val="12"/>
              </w:rPr>
              <w:t>4605,374</w:t>
            </w:r>
          </w:p>
        </w:tc>
        <w:tc>
          <w:tcPr>
            <w:tcW w:w="0" w:type="auto"/>
            <w:textDirection w:val="btLr"/>
            <w:vAlign w:val="center"/>
          </w:tcPr>
          <w:p w:rsidR="00151C98" w:rsidRPr="00151C98" w:rsidRDefault="00151C98" w:rsidP="008051E6">
            <w:pPr>
              <w:ind w:left="113" w:right="113"/>
              <w:jc w:val="center"/>
              <w:rPr>
                <w:rFonts w:ascii="Times New Roman" w:hAnsi="Times New Roman" w:cs="Times New Roman"/>
                <w:sz w:val="12"/>
                <w:szCs w:val="12"/>
              </w:rPr>
            </w:pPr>
            <w:r w:rsidRPr="00151C98">
              <w:rPr>
                <w:rFonts w:ascii="Times New Roman" w:hAnsi="Times New Roman" w:cs="Times New Roman"/>
                <w:sz w:val="12"/>
                <w:szCs w:val="12"/>
              </w:rPr>
              <w:t>13816,122</w:t>
            </w:r>
          </w:p>
        </w:tc>
        <w:tc>
          <w:tcPr>
            <w:tcW w:w="0" w:type="auto"/>
            <w:vAlign w:val="center"/>
          </w:tcPr>
          <w:p w:rsidR="00151C98" w:rsidRPr="00151C98" w:rsidRDefault="00151C98" w:rsidP="008051E6">
            <w:pPr>
              <w:jc w:val="center"/>
              <w:rPr>
                <w:rFonts w:ascii="Times New Roman" w:hAnsi="Times New Roman" w:cs="Times New Roman"/>
                <w:sz w:val="12"/>
                <w:szCs w:val="12"/>
              </w:rPr>
            </w:pPr>
            <w:r w:rsidRPr="00151C98">
              <w:rPr>
                <w:rFonts w:ascii="Times New Roman" w:hAnsi="Times New Roman" w:cs="Times New Roman"/>
                <w:sz w:val="12"/>
                <w:szCs w:val="12"/>
              </w:rPr>
              <w:t>- оказание финансовой поддержки субъектам малого и среднего пре</w:t>
            </w:r>
            <w:r w:rsidRPr="00151C98">
              <w:rPr>
                <w:rFonts w:ascii="Times New Roman" w:hAnsi="Times New Roman" w:cs="Times New Roman"/>
                <w:sz w:val="12"/>
                <w:szCs w:val="12"/>
              </w:rPr>
              <w:t>д</w:t>
            </w:r>
            <w:r w:rsidRPr="00151C98">
              <w:rPr>
                <w:rFonts w:ascii="Times New Roman" w:hAnsi="Times New Roman" w:cs="Times New Roman"/>
                <w:sz w:val="12"/>
                <w:szCs w:val="12"/>
              </w:rPr>
              <w:t>принимательства.</w:t>
            </w:r>
          </w:p>
        </w:tc>
      </w:tr>
      <w:tr w:rsidR="00151C98" w:rsidTr="008051E6">
        <w:tc>
          <w:tcPr>
            <w:tcW w:w="0" w:type="auto"/>
            <w:gridSpan w:val="10"/>
            <w:vAlign w:val="center"/>
          </w:tcPr>
          <w:p w:rsidR="00151C98" w:rsidRDefault="00151C98" w:rsidP="008051E6">
            <w:pPr>
              <w:tabs>
                <w:tab w:val="left" w:pos="0"/>
              </w:tabs>
              <w:jc w:val="center"/>
              <w:rPr>
                <w:rFonts w:ascii="Times New Roman" w:hAnsi="Times New Roman" w:cs="Times New Roman"/>
                <w:sz w:val="12"/>
                <w:szCs w:val="12"/>
              </w:rPr>
            </w:pPr>
            <w:r w:rsidRPr="00151C98">
              <w:rPr>
                <w:rFonts w:ascii="Times New Roman" w:hAnsi="Times New Roman" w:cs="Times New Roman"/>
                <w:b/>
                <w:sz w:val="12"/>
                <w:szCs w:val="12"/>
              </w:rPr>
              <w:t>Задача 3. Создание условий для организации эффективной системы обучения и повышения квалификации предпринимателей.</w:t>
            </w:r>
          </w:p>
        </w:tc>
      </w:tr>
      <w:tr w:rsidR="008051E6" w:rsidTr="008051E6">
        <w:trPr>
          <w:cantSplit/>
          <w:trHeight w:val="984"/>
        </w:trPr>
        <w:tc>
          <w:tcPr>
            <w:tcW w:w="0" w:type="auto"/>
            <w:vAlign w:val="center"/>
          </w:tcPr>
          <w:p w:rsidR="00151C98" w:rsidRPr="00151C98" w:rsidRDefault="00151C98" w:rsidP="008051E6">
            <w:pPr>
              <w:jc w:val="center"/>
              <w:rPr>
                <w:rFonts w:ascii="Times New Roman" w:hAnsi="Times New Roman" w:cs="Times New Roman"/>
                <w:sz w:val="12"/>
                <w:szCs w:val="12"/>
              </w:rPr>
            </w:pPr>
            <w:r w:rsidRPr="00151C98">
              <w:rPr>
                <w:rFonts w:ascii="Times New Roman" w:hAnsi="Times New Roman" w:cs="Times New Roman"/>
                <w:sz w:val="12"/>
                <w:szCs w:val="12"/>
              </w:rPr>
              <w:t>3.1.</w:t>
            </w:r>
          </w:p>
        </w:tc>
        <w:tc>
          <w:tcPr>
            <w:tcW w:w="0" w:type="auto"/>
            <w:vAlign w:val="center"/>
          </w:tcPr>
          <w:p w:rsidR="00151C98" w:rsidRPr="00151C98" w:rsidRDefault="00151C98" w:rsidP="008051E6">
            <w:pPr>
              <w:jc w:val="center"/>
              <w:rPr>
                <w:rFonts w:ascii="Times New Roman" w:hAnsi="Times New Roman" w:cs="Times New Roman"/>
                <w:sz w:val="12"/>
                <w:szCs w:val="12"/>
              </w:rPr>
            </w:pPr>
            <w:r w:rsidRPr="00151C98">
              <w:rPr>
                <w:rFonts w:ascii="Times New Roman" w:hAnsi="Times New Roman" w:cs="Times New Roman"/>
                <w:sz w:val="12"/>
                <w:szCs w:val="12"/>
              </w:rPr>
              <w:t>Ра</w:t>
            </w:r>
            <w:r w:rsidRPr="00151C98">
              <w:rPr>
                <w:rFonts w:ascii="Times New Roman" w:hAnsi="Times New Roman" w:cs="Times New Roman"/>
                <w:sz w:val="12"/>
                <w:szCs w:val="12"/>
              </w:rPr>
              <w:t>з</w:t>
            </w:r>
            <w:r w:rsidRPr="00151C98">
              <w:rPr>
                <w:rFonts w:ascii="Times New Roman" w:hAnsi="Times New Roman" w:cs="Times New Roman"/>
                <w:sz w:val="12"/>
                <w:szCs w:val="12"/>
              </w:rPr>
              <w:t>витие и поддержка предпринимательской инициативы, пропаганда предпринимательства, проведение фор</w:t>
            </w:r>
            <w:r w:rsidRPr="00151C98">
              <w:rPr>
                <w:rFonts w:ascii="Times New Roman" w:hAnsi="Times New Roman" w:cs="Times New Roman"/>
                <w:sz w:val="12"/>
                <w:szCs w:val="12"/>
              </w:rPr>
              <w:t>у</w:t>
            </w:r>
            <w:r w:rsidRPr="00151C98">
              <w:rPr>
                <w:rFonts w:ascii="Times New Roman" w:hAnsi="Times New Roman" w:cs="Times New Roman"/>
                <w:sz w:val="12"/>
                <w:szCs w:val="12"/>
              </w:rPr>
              <w:t>мов, круглых столов и т.д.</w:t>
            </w:r>
          </w:p>
        </w:tc>
        <w:tc>
          <w:tcPr>
            <w:tcW w:w="0" w:type="auto"/>
            <w:vAlign w:val="center"/>
          </w:tcPr>
          <w:p w:rsidR="00151C98" w:rsidRPr="00151C98" w:rsidRDefault="00151C98" w:rsidP="008051E6">
            <w:pPr>
              <w:jc w:val="center"/>
              <w:rPr>
                <w:rFonts w:ascii="Times New Roman" w:hAnsi="Times New Roman" w:cs="Times New Roman"/>
                <w:sz w:val="12"/>
                <w:szCs w:val="12"/>
              </w:rPr>
            </w:pPr>
            <w:r w:rsidRPr="00151C98">
              <w:rPr>
                <w:rFonts w:ascii="Times New Roman" w:hAnsi="Times New Roman" w:cs="Times New Roman"/>
                <w:sz w:val="12"/>
                <w:szCs w:val="12"/>
              </w:rPr>
              <w:t>Администрация муниципального района Сергие</w:t>
            </w:r>
            <w:r w:rsidRPr="00151C98">
              <w:rPr>
                <w:rFonts w:ascii="Times New Roman" w:hAnsi="Times New Roman" w:cs="Times New Roman"/>
                <w:sz w:val="12"/>
                <w:szCs w:val="12"/>
              </w:rPr>
              <w:t>в</w:t>
            </w:r>
            <w:r w:rsidRPr="00151C98">
              <w:rPr>
                <w:rFonts w:ascii="Times New Roman" w:hAnsi="Times New Roman" w:cs="Times New Roman"/>
                <w:sz w:val="12"/>
                <w:szCs w:val="12"/>
              </w:rPr>
              <w:t>ский</w:t>
            </w:r>
          </w:p>
        </w:tc>
        <w:tc>
          <w:tcPr>
            <w:tcW w:w="0" w:type="auto"/>
            <w:vAlign w:val="center"/>
          </w:tcPr>
          <w:p w:rsidR="00151C98" w:rsidRPr="00151C98" w:rsidRDefault="00151C98" w:rsidP="008051E6">
            <w:pPr>
              <w:jc w:val="center"/>
              <w:rPr>
                <w:rFonts w:ascii="Times New Roman" w:hAnsi="Times New Roman" w:cs="Times New Roman"/>
                <w:sz w:val="12"/>
                <w:szCs w:val="12"/>
              </w:rPr>
            </w:pPr>
            <w:r w:rsidRPr="00151C98">
              <w:rPr>
                <w:rFonts w:ascii="Times New Roman" w:hAnsi="Times New Roman" w:cs="Times New Roman"/>
                <w:sz w:val="12"/>
                <w:szCs w:val="12"/>
              </w:rPr>
              <w:t>-</w:t>
            </w:r>
          </w:p>
        </w:tc>
        <w:tc>
          <w:tcPr>
            <w:tcW w:w="0" w:type="auto"/>
            <w:textDirection w:val="btLr"/>
            <w:vAlign w:val="center"/>
          </w:tcPr>
          <w:p w:rsidR="00151C98" w:rsidRPr="00151C98" w:rsidRDefault="00151C98" w:rsidP="008051E6">
            <w:pPr>
              <w:ind w:left="113" w:right="113"/>
              <w:jc w:val="center"/>
              <w:rPr>
                <w:rFonts w:ascii="Times New Roman" w:hAnsi="Times New Roman" w:cs="Times New Roman"/>
                <w:sz w:val="12"/>
                <w:szCs w:val="12"/>
              </w:rPr>
            </w:pPr>
            <w:r w:rsidRPr="00151C98">
              <w:rPr>
                <w:rFonts w:ascii="Times New Roman" w:hAnsi="Times New Roman" w:cs="Times New Roman"/>
                <w:sz w:val="12"/>
                <w:szCs w:val="12"/>
              </w:rPr>
              <w:t>2022-2024г</w:t>
            </w:r>
          </w:p>
        </w:tc>
        <w:tc>
          <w:tcPr>
            <w:tcW w:w="0" w:type="auto"/>
            <w:textDirection w:val="btLr"/>
            <w:vAlign w:val="center"/>
          </w:tcPr>
          <w:p w:rsidR="00151C98" w:rsidRPr="00151C98" w:rsidRDefault="00151C98" w:rsidP="008051E6">
            <w:pPr>
              <w:ind w:left="113" w:right="113"/>
              <w:jc w:val="center"/>
              <w:rPr>
                <w:rFonts w:ascii="Times New Roman" w:hAnsi="Times New Roman" w:cs="Times New Roman"/>
                <w:sz w:val="12"/>
                <w:szCs w:val="12"/>
              </w:rPr>
            </w:pPr>
            <w:r w:rsidRPr="00151C98">
              <w:rPr>
                <w:rFonts w:ascii="Times New Roman" w:hAnsi="Times New Roman" w:cs="Times New Roman"/>
                <w:sz w:val="12"/>
                <w:szCs w:val="12"/>
              </w:rPr>
              <w:t>30,0</w:t>
            </w:r>
          </w:p>
        </w:tc>
        <w:tc>
          <w:tcPr>
            <w:tcW w:w="0" w:type="auto"/>
            <w:textDirection w:val="btLr"/>
            <w:vAlign w:val="center"/>
          </w:tcPr>
          <w:p w:rsidR="00151C98" w:rsidRPr="00151C98" w:rsidRDefault="00151C98" w:rsidP="008051E6">
            <w:pPr>
              <w:ind w:left="113" w:right="113"/>
              <w:jc w:val="center"/>
              <w:rPr>
                <w:rFonts w:ascii="Times New Roman" w:hAnsi="Times New Roman" w:cs="Times New Roman"/>
                <w:sz w:val="12"/>
                <w:szCs w:val="12"/>
              </w:rPr>
            </w:pPr>
            <w:r w:rsidRPr="00151C98">
              <w:rPr>
                <w:rFonts w:ascii="Times New Roman" w:hAnsi="Times New Roman" w:cs="Times New Roman"/>
                <w:sz w:val="12"/>
                <w:szCs w:val="12"/>
              </w:rPr>
              <w:t>30,0</w:t>
            </w:r>
          </w:p>
        </w:tc>
        <w:tc>
          <w:tcPr>
            <w:tcW w:w="0" w:type="auto"/>
            <w:textDirection w:val="btLr"/>
            <w:vAlign w:val="center"/>
          </w:tcPr>
          <w:p w:rsidR="00151C98" w:rsidRPr="00151C98" w:rsidRDefault="00151C98" w:rsidP="008051E6">
            <w:pPr>
              <w:ind w:left="113" w:right="113"/>
              <w:jc w:val="center"/>
              <w:rPr>
                <w:rFonts w:ascii="Times New Roman" w:hAnsi="Times New Roman" w:cs="Times New Roman"/>
                <w:sz w:val="12"/>
                <w:szCs w:val="12"/>
              </w:rPr>
            </w:pPr>
            <w:r w:rsidRPr="00151C98">
              <w:rPr>
                <w:rFonts w:ascii="Times New Roman" w:hAnsi="Times New Roman" w:cs="Times New Roman"/>
                <w:sz w:val="12"/>
                <w:szCs w:val="12"/>
              </w:rPr>
              <w:t>30,0</w:t>
            </w:r>
          </w:p>
        </w:tc>
        <w:tc>
          <w:tcPr>
            <w:tcW w:w="0" w:type="auto"/>
            <w:textDirection w:val="btLr"/>
            <w:vAlign w:val="center"/>
          </w:tcPr>
          <w:p w:rsidR="00151C98" w:rsidRPr="00151C98" w:rsidRDefault="00151C98" w:rsidP="008051E6">
            <w:pPr>
              <w:ind w:left="113" w:right="113"/>
              <w:jc w:val="center"/>
              <w:rPr>
                <w:rFonts w:ascii="Times New Roman" w:hAnsi="Times New Roman" w:cs="Times New Roman"/>
                <w:sz w:val="12"/>
                <w:szCs w:val="12"/>
              </w:rPr>
            </w:pPr>
            <w:r w:rsidRPr="00151C98">
              <w:rPr>
                <w:rFonts w:ascii="Times New Roman" w:hAnsi="Times New Roman" w:cs="Times New Roman"/>
                <w:sz w:val="12"/>
                <w:szCs w:val="12"/>
              </w:rPr>
              <w:t>90,0</w:t>
            </w:r>
          </w:p>
        </w:tc>
        <w:tc>
          <w:tcPr>
            <w:tcW w:w="0" w:type="auto"/>
            <w:vAlign w:val="center"/>
          </w:tcPr>
          <w:p w:rsidR="00151C98" w:rsidRPr="00151C98" w:rsidRDefault="00151C98" w:rsidP="008051E6">
            <w:pPr>
              <w:jc w:val="center"/>
              <w:rPr>
                <w:rFonts w:ascii="Times New Roman" w:hAnsi="Times New Roman" w:cs="Times New Roman"/>
                <w:sz w:val="12"/>
                <w:szCs w:val="12"/>
              </w:rPr>
            </w:pPr>
            <w:r w:rsidRPr="00151C98">
              <w:rPr>
                <w:rFonts w:ascii="Times New Roman" w:hAnsi="Times New Roman" w:cs="Times New Roman"/>
                <w:sz w:val="12"/>
                <w:szCs w:val="12"/>
              </w:rPr>
              <w:t>- повышение уровня информирова</w:t>
            </w:r>
            <w:r w:rsidRPr="00151C98">
              <w:rPr>
                <w:rFonts w:ascii="Times New Roman" w:hAnsi="Times New Roman" w:cs="Times New Roman"/>
                <w:sz w:val="12"/>
                <w:szCs w:val="12"/>
              </w:rPr>
              <w:t>н</w:t>
            </w:r>
            <w:r w:rsidRPr="00151C98">
              <w:rPr>
                <w:rFonts w:ascii="Times New Roman" w:hAnsi="Times New Roman" w:cs="Times New Roman"/>
                <w:sz w:val="12"/>
                <w:szCs w:val="12"/>
              </w:rPr>
              <w:t>ности субъектов малого и среднего предпринимательства и повышение их активности.</w:t>
            </w:r>
          </w:p>
        </w:tc>
      </w:tr>
      <w:tr w:rsidR="00151C98" w:rsidTr="008051E6">
        <w:tc>
          <w:tcPr>
            <w:tcW w:w="0" w:type="auto"/>
            <w:gridSpan w:val="10"/>
            <w:vAlign w:val="center"/>
          </w:tcPr>
          <w:p w:rsidR="00151C98" w:rsidRPr="00151C98" w:rsidRDefault="00151C98" w:rsidP="008051E6">
            <w:pPr>
              <w:jc w:val="center"/>
              <w:rPr>
                <w:rFonts w:ascii="Times New Roman" w:hAnsi="Times New Roman" w:cs="Times New Roman"/>
                <w:sz w:val="12"/>
                <w:szCs w:val="12"/>
              </w:rPr>
            </w:pPr>
            <w:r w:rsidRPr="00151C98">
              <w:rPr>
                <w:rFonts w:ascii="Times New Roman" w:hAnsi="Times New Roman" w:cs="Times New Roman"/>
                <w:b/>
                <w:sz w:val="12"/>
                <w:szCs w:val="12"/>
              </w:rPr>
              <w:t>Задача 4. Развитие инфраструктуры поддержки субъектов малого и среднего предпринимательства.</w:t>
            </w:r>
          </w:p>
        </w:tc>
      </w:tr>
      <w:tr w:rsidR="008051E6" w:rsidTr="008051E6">
        <w:trPr>
          <w:cantSplit/>
          <w:trHeight w:val="1134"/>
        </w:trPr>
        <w:tc>
          <w:tcPr>
            <w:tcW w:w="0" w:type="auto"/>
            <w:vAlign w:val="center"/>
          </w:tcPr>
          <w:p w:rsidR="00151C98" w:rsidRPr="00151C98" w:rsidRDefault="00151C98" w:rsidP="008051E6">
            <w:pPr>
              <w:jc w:val="center"/>
              <w:rPr>
                <w:rFonts w:ascii="Times New Roman" w:hAnsi="Times New Roman" w:cs="Times New Roman"/>
                <w:sz w:val="12"/>
                <w:szCs w:val="12"/>
              </w:rPr>
            </w:pPr>
            <w:r w:rsidRPr="00151C98">
              <w:rPr>
                <w:rFonts w:ascii="Times New Roman" w:hAnsi="Times New Roman" w:cs="Times New Roman"/>
                <w:sz w:val="12"/>
                <w:szCs w:val="12"/>
              </w:rPr>
              <w:t>4.1.</w:t>
            </w:r>
          </w:p>
        </w:tc>
        <w:tc>
          <w:tcPr>
            <w:tcW w:w="0" w:type="auto"/>
            <w:vAlign w:val="center"/>
          </w:tcPr>
          <w:p w:rsidR="00151C98" w:rsidRPr="00151C98" w:rsidRDefault="00151C98" w:rsidP="008051E6">
            <w:pPr>
              <w:ind w:hanging="2"/>
              <w:jc w:val="center"/>
              <w:rPr>
                <w:rFonts w:ascii="Times New Roman" w:hAnsi="Times New Roman" w:cs="Times New Roman"/>
                <w:sz w:val="12"/>
                <w:szCs w:val="12"/>
              </w:rPr>
            </w:pPr>
            <w:r w:rsidRPr="00151C98">
              <w:rPr>
                <w:rFonts w:ascii="Times New Roman" w:hAnsi="Times New Roman" w:cs="Times New Roman"/>
                <w:sz w:val="12"/>
                <w:szCs w:val="12"/>
              </w:rPr>
              <w:t>Предоставление субсидий некоммерч</w:t>
            </w:r>
            <w:r w:rsidRPr="00151C98">
              <w:rPr>
                <w:rFonts w:ascii="Times New Roman" w:hAnsi="Times New Roman" w:cs="Times New Roman"/>
                <w:sz w:val="12"/>
                <w:szCs w:val="12"/>
              </w:rPr>
              <w:t>е</w:t>
            </w:r>
            <w:r w:rsidRPr="00151C98">
              <w:rPr>
                <w:rFonts w:ascii="Times New Roman" w:hAnsi="Times New Roman" w:cs="Times New Roman"/>
                <w:sz w:val="12"/>
                <w:szCs w:val="12"/>
              </w:rPr>
              <w:t>ским организациям, не являющимся государственными (муниципальн</w:t>
            </w:r>
            <w:r w:rsidRPr="00151C98">
              <w:rPr>
                <w:rFonts w:ascii="Times New Roman" w:hAnsi="Times New Roman" w:cs="Times New Roman"/>
                <w:sz w:val="12"/>
                <w:szCs w:val="12"/>
              </w:rPr>
              <w:t>ы</w:t>
            </w:r>
            <w:r w:rsidRPr="00151C98">
              <w:rPr>
                <w:rFonts w:ascii="Times New Roman" w:hAnsi="Times New Roman" w:cs="Times New Roman"/>
                <w:sz w:val="12"/>
                <w:szCs w:val="12"/>
              </w:rPr>
              <w:t>ми</w:t>
            </w:r>
            <w:proofErr w:type="gramStart"/>
            <w:r w:rsidRPr="00151C98">
              <w:rPr>
                <w:rFonts w:ascii="Times New Roman" w:hAnsi="Times New Roman" w:cs="Times New Roman"/>
                <w:sz w:val="12"/>
                <w:szCs w:val="12"/>
              </w:rPr>
              <w:t>)у</w:t>
            </w:r>
            <w:proofErr w:type="gramEnd"/>
            <w:r w:rsidRPr="00151C98">
              <w:rPr>
                <w:rFonts w:ascii="Times New Roman" w:hAnsi="Times New Roman" w:cs="Times New Roman"/>
                <w:sz w:val="12"/>
                <w:szCs w:val="12"/>
              </w:rPr>
              <w:t>чреждениями на финансовое обеспечение его развития в ц</w:t>
            </w:r>
            <w:r w:rsidRPr="00151C98">
              <w:rPr>
                <w:rFonts w:ascii="Times New Roman" w:hAnsi="Times New Roman" w:cs="Times New Roman"/>
                <w:sz w:val="12"/>
                <w:szCs w:val="12"/>
              </w:rPr>
              <w:t>е</w:t>
            </w:r>
            <w:r w:rsidRPr="00151C98">
              <w:rPr>
                <w:rFonts w:ascii="Times New Roman" w:hAnsi="Times New Roman" w:cs="Times New Roman"/>
                <w:sz w:val="12"/>
                <w:szCs w:val="12"/>
              </w:rPr>
              <w:t>лях создания и (или) развития инфраструктуры поддержки субъе</w:t>
            </w:r>
            <w:r w:rsidRPr="00151C98">
              <w:rPr>
                <w:rFonts w:ascii="Times New Roman" w:hAnsi="Times New Roman" w:cs="Times New Roman"/>
                <w:sz w:val="12"/>
                <w:szCs w:val="12"/>
              </w:rPr>
              <w:t>к</w:t>
            </w:r>
            <w:r w:rsidRPr="00151C98">
              <w:rPr>
                <w:rFonts w:ascii="Times New Roman" w:hAnsi="Times New Roman" w:cs="Times New Roman"/>
                <w:sz w:val="12"/>
                <w:szCs w:val="12"/>
              </w:rPr>
              <w:t>тов малого и среднего предпринимател</w:t>
            </w:r>
            <w:r w:rsidRPr="00151C98">
              <w:rPr>
                <w:rFonts w:ascii="Times New Roman" w:hAnsi="Times New Roman" w:cs="Times New Roman"/>
                <w:sz w:val="12"/>
                <w:szCs w:val="12"/>
              </w:rPr>
              <w:t>ь</w:t>
            </w:r>
            <w:r w:rsidRPr="00151C98">
              <w:rPr>
                <w:rFonts w:ascii="Times New Roman" w:hAnsi="Times New Roman" w:cs="Times New Roman"/>
                <w:sz w:val="12"/>
                <w:szCs w:val="12"/>
              </w:rPr>
              <w:t>ства</w:t>
            </w:r>
          </w:p>
        </w:tc>
        <w:tc>
          <w:tcPr>
            <w:tcW w:w="0" w:type="auto"/>
            <w:vAlign w:val="center"/>
          </w:tcPr>
          <w:p w:rsidR="00151C98" w:rsidRPr="00151C98" w:rsidRDefault="00151C98" w:rsidP="008051E6">
            <w:pPr>
              <w:jc w:val="center"/>
              <w:rPr>
                <w:rFonts w:ascii="Times New Roman" w:hAnsi="Times New Roman" w:cs="Times New Roman"/>
                <w:sz w:val="12"/>
                <w:szCs w:val="12"/>
              </w:rPr>
            </w:pPr>
            <w:r w:rsidRPr="00151C98">
              <w:rPr>
                <w:rFonts w:ascii="Times New Roman" w:hAnsi="Times New Roman" w:cs="Times New Roman"/>
                <w:sz w:val="12"/>
                <w:szCs w:val="12"/>
              </w:rPr>
              <w:t>Администрация муниципального района Сергие</w:t>
            </w:r>
            <w:r w:rsidRPr="00151C98">
              <w:rPr>
                <w:rFonts w:ascii="Times New Roman" w:hAnsi="Times New Roman" w:cs="Times New Roman"/>
                <w:sz w:val="12"/>
                <w:szCs w:val="12"/>
              </w:rPr>
              <w:t>в</w:t>
            </w:r>
            <w:r w:rsidRPr="00151C98">
              <w:rPr>
                <w:rFonts w:ascii="Times New Roman" w:hAnsi="Times New Roman" w:cs="Times New Roman"/>
                <w:sz w:val="12"/>
                <w:szCs w:val="12"/>
              </w:rPr>
              <w:t>ский</w:t>
            </w:r>
          </w:p>
        </w:tc>
        <w:tc>
          <w:tcPr>
            <w:tcW w:w="0" w:type="auto"/>
            <w:vAlign w:val="center"/>
          </w:tcPr>
          <w:p w:rsidR="00151C98" w:rsidRPr="00151C98" w:rsidRDefault="00151C98" w:rsidP="008051E6">
            <w:pPr>
              <w:jc w:val="center"/>
              <w:rPr>
                <w:rFonts w:ascii="Times New Roman" w:hAnsi="Times New Roman" w:cs="Times New Roman"/>
                <w:sz w:val="12"/>
                <w:szCs w:val="12"/>
              </w:rPr>
            </w:pPr>
            <w:r w:rsidRPr="00151C98">
              <w:rPr>
                <w:rFonts w:ascii="Times New Roman" w:hAnsi="Times New Roman" w:cs="Times New Roman"/>
                <w:sz w:val="12"/>
                <w:szCs w:val="12"/>
              </w:rPr>
              <w:t>-.</w:t>
            </w:r>
          </w:p>
        </w:tc>
        <w:tc>
          <w:tcPr>
            <w:tcW w:w="0" w:type="auto"/>
            <w:textDirection w:val="btLr"/>
            <w:vAlign w:val="center"/>
          </w:tcPr>
          <w:p w:rsidR="00151C98" w:rsidRPr="00151C98" w:rsidRDefault="00151C98" w:rsidP="008051E6">
            <w:pPr>
              <w:ind w:left="-78" w:right="113"/>
              <w:jc w:val="center"/>
              <w:rPr>
                <w:rFonts w:ascii="Times New Roman" w:hAnsi="Times New Roman" w:cs="Times New Roman"/>
                <w:sz w:val="12"/>
                <w:szCs w:val="12"/>
              </w:rPr>
            </w:pPr>
            <w:r w:rsidRPr="00151C98">
              <w:rPr>
                <w:rFonts w:ascii="Times New Roman" w:hAnsi="Times New Roman" w:cs="Times New Roman"/>
                <w:sz w:val="12"/>
                <w:szCs w:val="12"/>
              </w:rPr>
              <w:t>2022-2024г</w:t>
            </w:r>
          </w:p>
        </w:tc>
        <w:tc>
          <w:tcPr>
            <w:tcW w:w="0" w:type="auto"/>
            <w:textDirection w:val="btLr"/>
            <w:vAlign w:val="center"/>
          </w:tcPr>
          <w:p w:rsidR="00151C98" w:rsidRPr="00151C98" w:rsidRDefault="00151C98" w:rsidP="008051E6">
            <w:pPr>
              <w:ind w:left="113" w:right="113"/>
              <w:jc w:val="center"/>
              <w:rPr>
                <w:rFonts w:ascii="Times New Roman" w:hAnsi="Times New Roman" w:cs="Times New Roman"/>
                <w:sz w:val="12"/>
                <w:szCs w:val="12"/>
              </w:rPr>
            </w:pPr>
            <w:r w:rsidRPr="00151C98">
              <w:rPr>
                <w:rFonts w:ascii="Times New Roman" w:hAnsi="Times New Roman" w:cs="Times New Roman"/>
                <w:sz w:val="12"/>
                <w:szCs w:val="12"/>
              </w:rPr>
              <w:t>100,0</w:t>
            </w:r>
          </w:p>
        </w:tc>
        <w:tc>
          <w:tcPr>
            <w:tcW w:w="0" w:type="auto"/>
            <w:textDirection w:val="btLr"/>
            <w:vAlign w:val="center"/>
          </w:tcPr>
          <w:p w:rsidR="00151C98" w:rsidRPr="00151C98" w:rsidRDefault="00151C98" w:rsidP="008051E6">
            <w:pPr>
              <w:ind w:left="113" w:right="113"/>
              <w:jc w:val="center"/>
              <w:rPr>
                <w:rFonts w:ascii="Times New Roman" w:hAnsi="Times New Roman" w:cs="Times New Roman"/>
                <w:sz w:val="12"/>
                <w:szCs w:val="12"/>
              </w:rPr>
            </w:pPr>
            <w:r w:rsidRPr="00151C98">
              <w:rPr>
                <w:rFonts w:ascii="Times New Roman" w:hAnsi="Times New Roman" w:cs="Times New Roman"/>
                <w:sz w:val="12"/>
                <w:szCs w:val="12"/>
              </w:rPr>
              <w:t>100,0</w:t>
            </w:r>
          </w:p>
        </w:tc>
        <w:tc>
          <w:tcPr>
            <w:tcW w:w="0" w:type="auto"/>
            <w:textDirection w:val="btLr"/>
            <w:vAlign w:val="center"/>
          </w:tcPr>
          <w:p w:rsidR="00151C98" w:rsidRPr="00151C98" w:rsidRDefault="00151C98" w:rsidP="008051E6">
            <w:pPr>
              <w:ind w:left="113" w:right="113"/>
              <w:jc w:val="center"/>
              <w:rPr>
                <w:rFonts w:ascii="Times New Roman" w:hAnsi="Times New Roman" w:cs="Times New Roman"/>
                <w:sz w:val="12"/>
                <w:szCs w:val="12"/>
              </w:rPr>
            </w:pPr>
            <w:r w:rsidRPr="00151C98">
              <w:rPr>
                <w:rFonts w:ascii="Times New Roman" w:hAnsi="Times New Roman" w:cs="Times New Roman"/>
                <w:sz w:val="12"/>
                <w:szCs w:val="12"/>
              </w:rPr>
              <w:t>100,0</w:t>
            </w:r>
          </w:p>
        </w:tc>
        <w:tc>
          <w:tcPr>
            <w:tcW w:w="0" w:type="auto"/>
            <w:textDirection w:val="btLr"/>
            <w:vAlign w:val="center"/>
          </w:tcPr>
          <w:p w:rsidR="00151C98" w:rsidRPr="00151C98" w:rsidRDefault="00151C98" w:rsidP="008051E6">
            <w:pPr>
              <w:ind w:left="113" w:right="113"/>
              <w:jc w:val="center"/>
              <w:rPr>
                <w:rFonts w:ascii="Times New Roman" w:hAnsi="Times New Roman" w:cs="Times New Roman"/>
                <w:sz w:val="12"/>
                <w:szCs w:val="12"/>
              </w:rPr>
            </w:pPr>
            <w:r w:rsidRPr="00151C98">
              <w:rPr>
                <w:rFonts w:ascii="Times New Roman" w:hAnsi="Times New Roman" w:cs="Times New Roman"/>
                <w:sz w:val="12"/>
                <w:szCs w:val="12"/>
              </w:rPr>
              <w:t>300,0</w:t>
            </w:r>
          </w:p>
        </w:tc>
        <w:tc>
          <w:tcPr>
            <w:tcW w:w="0" w:type="auto"/>
            <w:vAlign w:val="center"/>
          </w:tcPr>
          <w:p w:rsidR="00151C98" w:rsidRPr="00151C98" w:rsidRDefault="00151C98" w:rsidP="008051E6">
            <w:pPr>
              <w:jc w:val="center"/>
              <w:rPr>
                <w:rFonts w:ascii="Times New Roman" w:hAnsi="Times New Roman" w:cs="Times New Roman"/>
                <w:sz w:val="12"/>
                <w:szCs w:val="12"/>
              </w:rPr>
            </w:pPr>
            <w:r w:rsidRPr="00151C98">
              <w:rPr>
                <w:rFonts w:ascii="Times New Roman" w:hAnsi="Times New Roman" w:cs="Times New Roman"/>
                <w:sz w:val="12"/>
                <w:szCs w:val="12"/>
              </w:rPr>
              <w:t>-обеспечение функционирования и</w:t>
            </w:r>
            <w:r w:rsidRPr="00151C98">
              <w:rPr>
                <w:rFonts w:ascii="Times New Roman" w:hAnsi="Times New Roman" w:cs="Times New Roman"/>
                <w:sz w:val="12"/>
                <w:szCs w:val="12"/>
              </w:rPr>
              <w:t>н</w:t>
            </w:r>
            <w:r w:rsidRPr="00151C98">
              <w:rPr>
                <w:rFonts w:ascii="Times New Roman" w:hAnsi="Times New Roman" w:cs="Times New Roman"/>
                <w:sz w:val="12"/>
                <w:szCs w:val="12"/>
              </w:rPr>
              <w:t>фраструктуры поддержки субъектов малого и среднего предпринимател</w:t>
            </w:r>
            <w:r w:rsidRPr="00151C98">
              <w:rPr>
                <w:rFonts w:ascii="Times New Roman" w:hAnsi="Times New Roman" w:cs="Times New Roman"/>
                <w:sz w:val="12"/>
                <w:szCs w:val="12"/>
              </w:rPr>
              <w:t>ь</w:t>
            </w:r>
            <w:r w:rsidRPr="00151C98">
              <w:rPr>
                <w:rFonts w:ascii="Times New Roman" w:hAnsi="Times New Roman" w:cs="Times New Roman"/>
                <w:sz w:val="12"/>
                <w:szCs w:val="12"/>
              </w:rPr>
              <w:t>ства.</w:t>
            </w:r>
          </w:p>
        </w:tc>
      </w:tr>
      <w:tr w:rsidR="008051E6" w:rsidTr="008051E6">
        <w:trPr>
          <w:cantSplit/>
          <w:trHeight w:val="833"/>
        </w:trPr>
        <w:tc>
          <w:tcPr>
            <w:tcW w:w="0" w:type="auto"/>
            <w:vAlign w:val="center"/>
          </w:tcPr>
          <w:p w:rsidR="00151C98" w:rsidRPr="00151C98" w:rsidRDefault="00151C98" w:rsidP="008051E6">
            <w:pPr>
              <w:jc w:val="center"/>
              <w:rPr>
                <w:rFonts w:ascii="Times New Roman" w:hAnsi="Times New Roman" w:cs="Times New Roman"/>
                <w:sz w:val="12"/>
                <w:szCs w:val="12"/>
              </w:rPr>
            </w:pPr>
          </w:p>
        </w:tc>
        <w:tc>
          <w:tcPr>
            <w:tcW w:w="0" w:type="auto"/>
            <w:vAlign w:val="center"/>
          </w:tcPr>
          <w:p w:rsidR="00151C98" w:rsidRPr="00151C98" w:rsidRDefault="00151C98" w:rsidP="008051E6">
            <w:pPr>
              <w:ind w:hanging="2"/>
              <w:jc w:val="center"/>
              <w:rPr>
                <w:rFonts w:ascii="Times New Roman" w:hAnsi="Times New Roman" w:cs="Times New Roman"/>
                <w:b/>
                <w:sz w:val="12"/>
                <w:szCs w:val="12"/>
              </w:rPr>
            </w:pPr>
            <w:r w:rsidRPr="00151C98">
              <w:rPr>
                <w:rFonts w:ascii="Times New Roman" w:hAnsi="Times New Roman" w:cs="Times New Roman"/>
                <w:b/>
                <w:sz w:val="12"/>
                <w:szCs w:val="12"/>
              </w:rPr>
              <w:t>ВСЕГО ПО ПР</w:t>
            </w:r>
            <w:r w:rsidRPr="00151C98">
              <w:rPr>
                <w:rFonts w:ascii="Times New Roman" w:hAnsi="Times New Roman" w:cs="Times New Roman"/>
                <w:b/>
                <w:sz w:val="12"/>
                <w:szCs w:val="12"/>
              </w:rPr>
              <w:t>О</w:t>
            </w:r>
            <w:r w:rsidRPr="00151C98">
              <w:rPr>
                <w:rFonts w:ascii="Times New Roman" w:hAnsi="Times New Roman" w:cs="Times New Roman"/>
                <w:b/>
                <w:sz w:val="12"/>
                <w:szCs w:val="12"/>
              </w:rPr>
              <w:t>ГРАММЕ:</w:t>
            </w:r>
          </w:p>
        </w:tc>
        <w:tc>
          <w:tcPr>
            <w:tcW w:w="0" w:type="auto"/>
            <w:vAlign w:val="center"/>
          </w:tcPr>
          <w:p w:rsidR="00151C98" w:rsidRPr="00151C98" w:rsidRDefault="00151C98" w:rsidP="008051E6">
            <w:pPr>
              <w:jc w:val="center"/>
              <w:rPr>
                <w:rFonts w:ascii="Times New Roman" w:hAnsi="Times New Roman" w:cs="Times New Roman"/>
                <w:b/>
                <w:sz w:val="12"/>
                <w:szCs w:val="12"/>
              </w:rPr>
            </w:pPr>
          </w:p>
        </w:tc>
        <w:tc>
          <w:tcPr>
            <w:tcW w:w="0" w:type="auto"/>
            <w:vAlign w:val="center"/>
          </w:tcPr>
          <w:p w:rsidR="00151C98" w:rsidRPr="00151C98" w:rsidRDefault="00151C98" w:rsidP="008051E6">
            <w:pPr>
              <w:jc w:val="center"/>
              <w:rPr>
                <w:rFonts w:ascii="Times New Roman" w:hAnsi="Times New Roman" w:cs="Times New Roman"/>
                <w:b/>
                <w:sz w:val="12"/>
                <w:szCs w:val="12"/>
              </w:rPr>
            </w:pPr>
          </w:p>
        </w:tc>
        <w:tc>
          <w:tcPr>
            <w:tcW w:w="0" w:type="auto"/>
            <w:textDirection w:val="btLr"/>
            <w:vAlign w:val="center"/>
          </w:tcPr>
          <w:p w:rsidR="00151C98" w:rsidRPr="00151C98" w:rsidRDefault="00151C98" w:rsidP="008051E6">
            <w:pPr>
              <w:ind w:left="-78" w:right="113"/>
              <w:jc w:val="center"/>
              <w:rPr>
                <w:rFonts w:ascii="Times New Roman" w:hAnsi="Times New Roman" w:cs="Times New Roman"/>
                <w:b/>
                <w:sz w:val="12"/>
                <w:szCs w:val="12"/>
              </w:rPr>
            </w:pPr>
          </w:p>
        </w:tc>
        <w:tc>
          <w:tcPr>
            <w:tcW w:w="0" w:type="auto"/>
            <w:textDirection w:val="btLr"/>
            <w:vAlign w:val="center"/>
          </w:tcPr>
          <w:p w:rsidR="00151C98" w:rsidRPr="00151C98" w:rsidRDefault="00151C98" w:rsidP="008051E6">
            <w:pPr>
              <w:ind w:left="113" w:right="113"/>
              <w:jc w:val="center"/>
              <w:rPr>
                <w:rFonts w:ascii="Times New Roman" w:hAnsi="Times New Roman" w:cs="Times New Roman"/>
                <w:b/>
                <w:sz w:val="12"/>
                <w:szCs w:val="12"/>
              </w:rPr>
            </w:pPr>
            <w:r w:rsidRPr="00151C98">
              <w:rPr>
                <w:rFonts w:ascii="Times New Roman" w:hAnsi="Times New Roman" w:cs="Times New Roman"/>
                <w:b/>
                <w:sz w:val="12"/>
                <w:szCs w:val="12"/>
              </w:rPr>
              <w:t>5250,974</w:t>
            </w:r>
          </w:p>
        </w:tc>
        <w:tc>
          <w:tcPr>
            <w:tcW w:w="0" w:type="auto"/>
            <w:textDirection w:val="btLr"/>
            <w:vAlign w:val="center"/>
          </w:tcPr>
          <w:p w:rsidR="00151C98" w:rsidRPr="00151C98" w:rsidRDefault="00151C98" w:rsidP="008051E6">
            <w:pPr>
              <w:ind w:left="113" w:right="113"/>
              <w:jc w:val="center"/>
              <w:rPr>
                <w:rFonts w:ascii="Times New Roman" w:hAnsi="Times New Roman" w:cs="Times New Roman"/>
                <w:b/>
                <w:sz w:val="12"/>
                <w:szCs w:val="12"/>
              </w:rPr>
            </w:pPr>
            <w:r w:rsidRPr="00151C98">
              <w:rPr>
                <w:rFonts w:ascii="Times New Roman" w:hAnsi="Times New Roman" w:cs="Times New Roman"/>
                <w:b/>
                <w:sz w:val="12"/>
                <w:szCs w:val="12"/>
              </w:rPr>
              <w:t>5250,974</w:t>
            </w:r>
          </w:p>
        </w:tc>
        <w:tc>
          <w:tcPr>
            <w:tcW w:w="0" w:type="auto"/>
            <w:textDirection w:val="btLr"/>
            <w:vAlign w:val="center"/>
          </w:tcPr>
          <w:p w:rsidR="00151C98" w:rsidRPr="00151C98" w:rsidRDefault="00151C98" w:rsidP="008051E6">
            <w:pPr>
              <w:ind w:left="113" w:right="113"/>
              <w:jc w:val="center"/>
              <w:rPr>
                <w:rFonts w:ascii="Times New Roman" w:hAnsi="Times New Roman" w:cs="Times New Roman"/>
                <w:b/>
                <w:sz w:val="12"/>
                <w:szCs w:val="12"/>
              </w:rPr>
            </w:pPr>
            <w:r w:rsidRPr="00151C98">
              <w:rPr>
                <w:rFonts w:ascii="Times New Roman" w:hAnsi="Times New Roman" w:cs="Times New Roman"/>
                <w:b/>
                <w:sz w:val="12"/>
                <w:szCs w:val="12"/>
              </w:rPr>
              <w:t>5250,974</w:t>
            </w:r>
          </w:p>
        </w:tc>
        <w:tc>
          <w:tcPr>
            <w:tcW w:w="0" w:type="auto"/>
            <w:textDirection w:val="btLr"/>
            <w:vAlign w:val="center"/>
          </w:tcPr>
          <w:p w:rsidR="00151C98" w:rsidRPr="00151C98" w:rsidRDefault="00151C98" w:rsidP="008051E6">
            <w:pPr>
              <w:ind w:left="113" w:right="113"/>
              <w:jc w:val="center"/>
              <w:rPr>
                <w:rFonts w:ascii="Times New Roman" w:hAnsi="Times New Roman" w:cs="Times New Roman"/>
                <w:b/>
                <w:sz w:val="12"/>
                <w:szCs w:val="12"/>
              </w:rPr>
            </w:pPr>
            <w:r w:rsidRPr="00151C98">
              <w:rPr>
                <w:rFonts w:ascii="Times New Roman" w:hAnsi="Times New Roman" w:cs="Times New Roman"/>
                <w:b/>
                <w:sz w:val="12"/>
                <w:szCs w:val="12"/>
              </w:rPr>
              <w:t>15752,922</w:t>
            </w:r>
          </w:p>
        </w:tc>
        <w:tc>
          <w:tcPr>
            <w:tcW w:w="0" w:type="auto"/>
            <w:vAlign w:val="center"/>
          </w:tcPr>
          <w:p w:rsidR="00151C98" w:rsidRPr="00151C98" w:rsidRDefault="00151C98" w:rsidP="008051E6">
            <w:pPr>
              <w:jc w:val="center"/>
              <w:rPr>
                <w:rFonts w:ascii="Times New Roman" w:hAnsi="Times New Roman" w:cs="Times New Roman"/>
                <w:b/>
                <w:sz w:val="12"/>
                <w:szCs w:val="12"/>
              </w:rPr>
            </w:pPr>
          </w:p>
        </w:tc>
      </w:tr>
    </w:tbl>
    <w:p w:rsidR="008051E6" w:rsidRDefault="008051E6" w:rsidP="009B6B58">
      <w:pPr>
        <w:tabs>
          <w:tab w:val="left" w:pos="0"/>
        </w:tabs>
        <w:spacing w:after="0" w:line="240" w:lineRule="auto"/>
        <w:ind w:firstLine="284"/>
        <w:rPr>
          <w:rFonts w:ascii="Times New Roman" w:hAnsi="Times New Roman" w:cs="Times New Roman"/>
          <w:sz w:val="12"/>
          <w:szCs w:val="12"/>
        </w:rPr>
      </w:pPr>
      <w:r w:rsidRPr="008051E6">
        <w:rPr>
          <w:rFonts w:ascii="Times New Roman" w:hAnsi="Times New Roman" w:cs="Times New Roman"/>
          <w:sz w:val="12"/>
          <w:szCs w:val="12"/>
        </w:rPr>
        <w:t>* Общий объем финансового обеспечения Программы, а также бюджетных ассигнований местного бюджета будут уточнены после утверждения Решения о бюджете на очередной финансовый год и плановый период.</w:t>
      </w:r>
    </w:p>
    <w:p w:rsidR="008051E6" w:rsidRPr="008051E6" w:rsidRDefault="008051E6" w:rsidP="009B6B58">
      <w:pPr>
        <w:tabs>
          <w:tab w:val="left" w:pos="0"/>
        </w:tabs>
        <w:spacing w:after="0" w:line="240" w:lineRule="auto"/>
        <w:ind w:firstLine="284"/>
        <w:jc w:val="right"/>
        <w:rPr>
          <w:rFonts w:ascii="Times New Roman" w:hAnsi="Times New Roman" w:cs="Times New Roman"/>
          <w:sz w:val="12"/>
          <w:szCs w:val="12"/>
        </w:rPr>
      </w:pPr>
      <w:r w:rsidRPr="008051E6">
        <w:rPr>
          <w:rFonts w:ascii="Times New Roman" w:hAnsi="Times New Roman" w:cs="Times New Roman"/>
          <w:sz w:val="12"/>
          <w:szCs w:val="12"/>
        </w:rPr>
        <w:t>Приложение 3</w:t>
      </w:r>
    </w:p>
    <w:p w:rsidR="008051E6" w:rsidRPr="008051E6" w:rsidRDefault="008051E6" w:rsidP="009B6B58">
      <w:pPr>
        <w:tabs>
          <w:tab w:val="left" w:pos="0"/>
        </w:tabs>
        <w:spacing w:after="0" w:line="240" w:lineRule="auto"/>
        <w:ind w:firstLine="284"/>
        <w:jc w:val="right"/>
        <w:rPr>
          <w:rFonts w:ascii="Times New Roman" w:hAnsi="Times New Roman" w:cs="Times New Roman"/>
          <w:sz w:val="12"/>
          <w:szCs w:val="12"/>
        </w:rPr>
      </w:pPr>
      <w:r w:rsidRPr="008051E6">
        <w:rPr>
          <w:rFonts w:ascii="Times New Roman" w:hAnsi="Times New Roman" w:cs="Times New Roman"/>
          <w:sz w:val="12"/>
          <w:szCs w:val="12"/>
        </w:rPr>
        <w:t>к муниципальной программе</w:t>
      </w:r>
    </w:p>
    <w:p w:rsidR="009B6B58" w:rsidRDefault="008051E6" w:rsidP="009B6B58">
      <w:pPr>
        <w:tabs>
          <w:tab w:val="left" w:pos="0"/>
        </w:tabs>
        <w:spacing w:after="0" w:line="240" w:lineRule="auto"/>
        <w:ind w:firstLine="284"/>
        <w:jc w:val="right"/>
        <w:rPr>
          <w:rFonts w:ascii="Times New Roman" w:hAnsi="Times New Roman" w:cs="Times New Roman"/>
          <w:sz w:val="12"/>
          <w:szCs w:val="12"/>
        </w:rPr>
      </w:pPr>
      <w:r w:rsidRPr="008051E6">
        <w:rPr>
          <w:rFonts w:ascii="Times New Roman" w:hAnsi="Times New Roman" w:cs="Times New Roman"/>
          <w:sz w:val="12"/>
          <w:szCs w:val="12"/>
        </w:rPr>
        <w:t>муниципального района Сергиевский Самарской области</w:t>
      </w:r>
    </w:p>
    <w:p w:rsidR="009B6B58" w:rsidRDefault="009B6B58" w:rsidP="009B6B5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"Развитие  ма</w:t>
      </w:r>
      <w:r w:rsidR="008051E6" w:rsidRPr="008051E6">
        <w:rPr>
          <w:rFonts w:ascii="Times New Roman" w:hAnsi="Times New Roman" w:cs="Times New Roman"/>
          <w:sz w:val="12"/>
          <w:szCs w:val="12"/>
        </w:rPr>
        <w:t xml:space="preserve">лого и среднего предпринимательства </w:t>
      </w:r>
      <w:proofErr w:type="gramStart"/>
      <w:r w:rsidR="008051E6" w:rsidRPr="008051E6">
        <w:rPr>
          <w:rFonts w:ascii="Times New Roman" w:hAnsi="Times New Roman" w:cs="Times New Roman"/>
          <w:sz w:val="12"/>
          <w:szCs w:val="12"/>
        </w:rPr>
        <w:t>на</w:t>
      </w:r>
      <w:proofErr w:type="gramEnd"/>
    </w:p>
    <w:p w:rsidR="009B6B58" w:rsidRDefault="008051E6" w:rsidP="009B6B58">
      <w:pPr>
        <w:tabs>
          <w:tab w:val="left" w:pos="0"/>
        </w:tabs>
        <w:spacing w:after="0" w:line="240" w:lineRule="auto"/>
        <w:ind w:firstLine="284"/>
        <w:jc w:val="right"/>
        <w:rPr>
          <w:rFonts w:ascii="Times New Roman" w:hAnsi="Times New Roman" w:cs="Times New Roman"/>
          <w:sz w:val="12"/>
          <w:szCs w:val="12"/>
        </w:rPr>
      </w:pPr>
      <w:r w:rsidRPr="008051E6">
        <w:rPr>
          <w:rFonts w:ascii="Times New Roman" w:hAnsi="Times New Roman" w:cs="Times New Roman"/>
          <w:sz w:val="12"/>
          <w:szCs w:val="12"/>
        </w:rPr>
        <w:t xml:space="preserve"> территории муниципального района Сергиевский  </w:t>
      </w:r>
    </w:p>
    <w:p w:rsidR="008051E6" w:rsidRPr="008051E6" w:rsidRDefault="008051E6" w:rsidP="009B6B58">
      <w:pPr>
        <w:tabs>
          <w:tab w:val="left" w:pos="0"/>
        </w:tabs>
        <w:spacing w:after="0" w:line="240" w:lineRule="auto"/>
        <w:ind w:firstLine="284"/>
        <w:jc w:val="right"/>
        <w:rPr>
          <w:rFonts w:ascii="Times New Roman" w:hAnsi="Times New Roman" w:cs="Times New Roman"/>
          <w:sz w:val="12"/>
          <w:szCs w:val="12"/>
        </w:rPr>
      </w:pPr>
      <w:r w:rsidRPr="008051E6">
        <w:rPr>
          <w:rFonts w:ascii="Times New Roman" w:hAnsi="Times New Roman" w:cs="Times New Roman"/>
          <w:sz w:val="12"/>
          <w:szCs w:val="12"/>
        </w:rPr>
        <w:t>Самарской области" на 2022-2024 годы</w:t>
      </w:r>
    </w:p>
    <w:p w:rsidR="008051E6" w:rsidRPr="008051E6" w:rsidRDefault="008051E6" w:rsidP="009B6B58">
      <w:pPr>
        <w:tabs>
          <w:tab w:val="left" w:pos="0"/>
        </w:tabs>
        <w:spacing w:after="0" w:line="240" w:lineRule="auto"/>
        <w:ind w:firstLine="284"/>
        <w:jc w:val="center"/>
        <w:rPr>
          <w:rFonts w:ascii="Times New Roman" w:hAnsi="Times New Roman" w:cs="Times New Roman"/>
          <w:sz w:val="12"/>
          <w:szCs w:val="12"/>
        </w:rPr>
      </w:pPr>
      <w:r w:rsidRPr="008051E6">
        <w:rPr>
          <w:rFonts w:ascii="Times New Roman" w:hAnsi="Times New Roman" w:cs="Times New Roman"/>
          <w:sz w:val="12"/>
          <w:szCs w:val="12"/>
        </w:rPr>
        <w:t>МЕТОДИКА РАСЧЕТА</w:t>
      </w:r>
    </w:p>
    <w:p w:rsidR="008051E6" w:rsidRDefault="008051E6" w:rsidP="009B6B58">
      <w:pPr>
        <w:tabs>
          <w:tab w:val="left" w:pos="0"/>
        </w:tabs>
        <w:spacing w:after="0" w:line="240" w:lineRule="auto"/>
        <w:ind w:firstLine="284"/>
        <w:jc w:val="center"/>
        <w:rPr>
          <w:rFonts w:ascii="Times New Roman" w:hAnsi="Times New Roman" w:cs="Times New Roman"/>
          <w:sz w:val="12"/>
          <w:szCs w:val="12"/>
        </w:rPr>
      </w:pPr>
      <w:r w:rsidRPr="008051E6">
        <w:rPr>
          <w:rFonts w:ascii="Times New Roman" w:hAnsi="Times New Roman" w:cs="Times New Roman"/>
          <w:sz w:val="12"/>
          <w:szCs w:val="12"/>
        </w:rPr>
        <w:t>показателей (индикаторов), характеризующих ежегодный ход и итоги реализации муниципальной программы муниципального района Сергиевский  Самарской области "Развитие  малого и среднего предпринимательства на территории муниципального района Сергиевский Самарской области" на 2022-2024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2436"/>
        <w:gridCol w:w="2323"/>
        <w:gridCol w:w="1720"/>
        <w:gridCol w:w="852"/>
      </w:tblGrid>
      <w:tr w:rsidR="009B6B58" w:rsidRPr="009B6B58" w:rsidTr="009B6B58">
        <w:trPr>
          <w:trHeight w:val="613"/>
        </w:trPr>
        <w:tc>
          <w:tcPr>
            <w:tcW w:w="257"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 xml:space="preserve">№ </w:t>
            </w:r>
            <w:proofErr w:type="gramStart"/>
            <w:r w:rsidRPr="009B6B58">
              <w:rPr>
                <w:rFonts w:ascii="Times New Roman" w:hAnsi="Times New Roman" w:cs="Times New Roman"/>
                <w:sz w:val="12"/>
                <w:szCs w:val="12"/>
              </w:rPr>
              <w:t>п</w:t>
            </w:r>
            <w:proofErr w:type="gramEnd"/>
            <w:r w:rsidRPr="009B6B58">
              <w:rPr>
                <w:rFonts w:ascii="Times New Roman" w:hAnsi="Times New Roman" w:cs="Times New Roman"/>
                <w:sz w:val="12"/>
                <w:szCs w:val="12"/>
              </w:rPr>
              <w:t>/п</w:t>
            </w:r>
          </w:p>
        </w:tc>
        <w:tc>
          <w:tcPr>
            <w:tcW w:w="1576"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Наименование показателя (индикатора)</w:t>
            </w:r>
          </w:p>
        </w:tc>
        <w:tc>
          <w:tcPr>
            <w:tcW w:w="1503"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Методика расчета показателя (индикат</w:t>
            </w:r>
            <w:r w:rsidRPr="009B6B58">
              <w:rPr>
                <w:rFonts w:ascii="Times New Roman" w:hAnsi="Times New Roman" w:cs="Times New Roman"/>
                <w:sz w:val="12"/>
                <w:szCs w:val="12"/>
              </w:rPr>
              <w:t>о</w:t>
            </w:r>
            <w:r w:rsidRPr="009B6B58">
              <w:rPr>
                <w:rFonts w:ascii="Times New Roman" w:hAnsi="Times New Roman" w:cs="Times New Roman"/>
                <w:sz w:val="12"/>
                <w:szCs w:val="12"/>
              </w:rPr>
              <w:t>ра)</w:t>
            </w:r>
          </w:p>
        </w:tc>
        <w:tc>
          <w:tcPr>
            <w:tcW w:w="1113"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Источник информации для расчета значения показателя (инд</w:t>
            </w:r>
            <w:r w:rsidRPr="009B6B58">
              <w:rPr>
                <w:rFonts w:ascii="Times New Roman" w:hAnsi="Times New Roman" w:cs="Times New Roman"/>
                <w:sz w:val="12"/>
                <w:szCs w:val="12"/>
              </w:rPr>
              <w:t>и</w:t>
            </w:r>
            <w:r w:rsidRPr="009B6B58">
              <w:rPr>
                <w:rFonts w:ascii="Times New Roman" w:hAnsi="Times New Roman" w:cs="Times New Roman"/>
                <w:sz w:val="12"/>
                <w:szCs w:val="12"/>
              </w:rPr>
              <w:t>катора)</w:t>
            </w:r>
          </w:p>
        </w:tc>
        <w:tc>
          <w:tcPr>
            <w:tcW w:w="551"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Прим</w:t>
            </w:r>
            <w:r w:rsidRPr="009B6B58">
              <w:rPr>
                <w:rFonts w:ascii="Times New Roman" w:hAnsi="Times New Roman" w:cs="Times New Roman"/>
                <w:sz w:val="12"/>
                <w:szCs w:val="12"/>
              </w:rPr>
              <w:t>е</w:t>
            </w:r>
            <w:r w:rsidRPr="009B6B58">
              <w:rPr>
                <w:rFonts w:ascii="Times New Roman" w:hAnsi="Times New Roman" w:cs="Times New Roman"/>
                <w:sz w:val="12"/>
                <w:szCs w:val="12"/>
              </w:rPr>
              <w:t>чание</w:t>
            </w:r>
          </w:p>
        </w:tc>
      </w:tr>
      <w:tr w:rsidR="009B6B58" w:rsidRPr="009B6B58" w:rsidTr="009B6B58">
        <w:trPr>
          <w:trHeight w:val="613"/>
        </w:trPr>
        <w:tc>
          <w:tcPr>
            <w:tcW w:w="257"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1</w:t>
            </w:r>
          </w:p>
        </w:tc>
        <w:tc>
          <w:tcPr>
            <w:tcW w:w="1576"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Количество консультационно-информационных услуг, оказанных субъектам малого и среднего предпринимательства, ед.</w:t>
            </w:r>
          </w:p>
        </w:tc>
        <w:tc>
          <w:tcPr>
            <w:tcW w:w="1503"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Показатель рассчитывается по формуле</w:t>
            </w:r>
          </w:p>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 xml:space="preserve">К = </w:t>
            </w:r>
            <w:proofErr w:type="spellStart"/>
            <w:r w:rsidRPr="009B6B58">
              <w:rPr>
                <w:rFonts w:ascii="Times New Roman" w:hAnsi="Times New Roman" w:cs="Times New Roman"/>
                <w:sz w:val="12"/>
                <w:szCs w:val="12"/>
              </w:rPr>
              <w:t>Ккиу</w:t>
            </w:r>
            <w:proofErr w:type="spellEnd"/>
            <w:r w:rsidRPr="009B6B58">
              <w:rPr>
                <w:rFonts w:ascii="Times New Roman" w:hAnsi="Times New Roman" w:cs="Times New Roman"/>
                <w:sz w:val="12"/>
                <w:szCs w:val="12"/>
              </w:rPr>
              <w:t>,</w:t>
            </w:r>
          </w:p>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где</w:t>
            </w:r>
          </w:p>
          <w:p w:rsidR="009B6B58" w:rsidRPr="009B6B58" w:rsidRDefault="009B6B58" w:rsidP="009B6B58">
            <w:pPr>
              <w:spacing w:after="0" w:line="240" w:lineRule="auto"/>
              <w:jc w:val="center"/>
              <w:rPr>
                <w:rFonts w:ascii="Times New Roman" w:hAnsi="Times New Roman" w:cs="Times New Roman"/>
                <w:sz w:val="12"/>
                <w:szCs w:val="12"/>
              </w:rPr>
            </w:pPr>
            <w:proofErr w:type="spellStart"/>
            <w:r w:rsidRPr="009B6B58">
              <w:rPr>
                <w:rFonts w:ascii="Times New Roman" w:hAnsi="Times New Roman" w:cs="Times New Roman"/>
                <w:sz w:val="12"/>
                <w:szCs w:val="12"/>
              </w:rPr>
              <w:t>Ккиу</w:t>
            </w:r>
            <w:proofErr w:type="spellEnd"/>
            <w:r w:rsidRPr="009B6B58">
              <w:rPr>
                <w:rFonts w:ascii="Times New Roman" w:hAnsi="Times New Roman" w:cs="Times New Roman"/>
                <w:sz w:val="12"/>
                <w:szCs w:val="12"/>
              </w:rPr>
              <w:t xml:space="preserve"> - количество консультационно-информационных услуг, оказанных субъе</w:t>
            </w:r>
            <w:r w:rsidRPr="009B6B58">
              <w:rPr>
                <w:rFonts w:ascii="Times New Roman" w:hAnsi="Times New Roman" w:cs="Times New Roman"/>
                <w:sz w:val="12"/>
                <w:szCs w:val="12"/>
              </w:rPr>
              <w:t>к</w:t>
            </w:r>
            <w:r w:rsidRPr="009B6B58">
              <w:rPr>
                <w:rFonts w:ascii="Times New Roman" w:hAnsi="Times New Roman" w:cs="Times New Roman"/>
                <w:sz w:val="12"/>
                <w:szCs w:val="12"/>
              </w:rPr>
              <w:t>там малого и среднего предпринимател</w:t>
            </w:r>
            <w:r w:rsidRPr="009B6B58">
              <w:rPr>
                <w:rFonts w:ascii="Times New Roman" w:hAnsi="Times New Roman" w:cs="Times New Roman"/>
                <w:sz w:val="12"/>
                <w:szCs w:val="12"/>
              </w:rPr>
              <w:t>ь</w:t>
            </w:r>
            <w:r w:rsidRPr="009B6B58">
              <w:rPr>
                <w:rFonts w:ascii="Times New Roman" w:hAnsi="Times New Roman" w:cs="Times New Roman"/>
                <w:sz w:val="12"/>
                <w:szCs w:val="12"/>
              </w:rPr>
              <w:t>ства</w:t>
            </w:r>
          </w:p>
        </w:tc>
        <w:tc>
          <w:tcPr>
            <w:tcW w:w="1113"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Отчет организации - получателя субс</w:t>
            </w:r>
            <w:r w:rsidRPr="009B6B58">
              <w:rPr>
                <w:rFonts w:ascii="Times New Roman" w:hAnsi="Times New Roman" w:cs="Times New Roman"/>
                <w:sz w:val="12"/>
                <w:szCs w:val="12"/>
              </w:rPr>
              <w:t>и</w:t>
            </w:r>
            <w:r w:rsidRPr="009B6B58">
              <w:rPr>
                <w:rFonts w:ascii="Times New Roman" w:hAnsi="Times New Roman" w:cs="Times New Roman"/>
                <w:sz w:val="12"/>
                <w:szCs w:val="12"/>
              </w:rPr>
              <w:t>дии</w:t>
            </w:r>
          </w:p>
        </w:tc>
        <w:tc>
          <w:tcPr>
            <w:tcW w:w="551" w:type="pct"/>
            <w:vAlign w:val="center"/>
          </w:tcPr>
          <w:p w:rsidR="009B6B58" w:rsidRPr="009B6B58" w:rsidRDefault="009B6B58" w:rsidP="009B6B58">
            <w:pPr>
              <w:spacing w:after="0" w:line="240" w:lineRule="auto"/>
              <w:jc w:val="center"/>
              <w:rPr>
                <w:rFonts w:ascii="Times New Roman" w:hAnsi="Times New Roman" w:cs="Times New Roman"/>
                <w:sz w:val="12"/>
                <w:szCs w:val="12"/>
              </w:rPr>
            </w:pPr>
          </w:p>
        </w:tc>
      </w:tr>
      <w:tr w:rsidR="009B6B58" w:rsidRPr="009B6B58" w:rsidTr="009B6B58">
        <w:tc>
          <w:tcPr>
            <w:tcW w:w="257"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2</w:t>
            </w:r>
          </w:p>
        </w:tc>
        <w:tc>
          <w:tcPr>
            <w:tcW w:w="1576" w:type="pct"/>
            <w:vAlign w:val="center"/>
          </w:tcPr>
          <w:p w:rsidR="009B6B58" w:rsidRPr="009B6B58" w:rsidRDefault="009B6B58" w:rsidP="009B6B58">
            <w:pPr>
              <w:spacing w:after="0" w:line="240" w:lineRule="auto"/>
              <w:jc w:val="center"/>
              <w:rPr>
                <w:rFonts w:ascii="Times New Roman" w:hAnsi="Times New Roman" w:cs="Times New Roman"/>
                <w:sz w:val="12"/>
                <w:szCs w:val="12"/>
              </w:rPr>
            </w:pPr>
            <w:proofErr w:type="gramStart"/>
            <w:r w:rsidRPr="009B6B58">
              <w:rPr>
                <w:rFonts w:ascii="Times New Roman" w:hAnsi="Times New Roman" w:cs="Times New Roman"/>
                <w:sz w:val="12"/>
                <w:szCs w:val="12"/>
              </w:rPr>
              <w:t>Количество СМСП, отвечающих критериям отнес</w:t>
            </w:r>
            <w:r w:rsidRPr="009B6B58">
              <w:rPr>
                <w:rFonts w:ascii="Times New Roman" w:hAnsi="Times New Roman" w:cs="Times New Roman"/>
                <w:sz w:val="12"/>
                <w:szCs w:val="12"/>
              </w:rPr>
              <w:t>е</w:t>
            </w:r>
            <w:r w:rsidRPr="009B6B58">
              <w:rPr>
                <w:rFonts w:ascii="Times New Roman" w:hAnsi="Times New Roman" w:cs="Times New Roman"/>
                <w:sz w:val="12"/>
                <w:szCs w:val="12"/>
              </w:rPr>
              <w:t>ния к социальному предпринимательству, напра</w:t>
            </w:r>
            <w:r w:rsidRPr="009B6B58">
              <w:rPr>
                <w:rFonts w:ascii="Times New Roman" w:hAnsi="Times New Roman" w:cs="Times New Roman"/>
                <w:sz w:val="12"/>
                <w:szCs w:val="12"/>
              </w:rPr>
              <w:t>в</w:t>
            </w:r>
            <w:r w:rsidRPr="009B6B58">
              <w:rPr>
                <w:rFonts w:ascii="Times New Roman" w:hAnsi="Times New Roman" w:cs="Times New Roman"/>
                <w:sz w:val="12"/>
                <w:szCs w:val="12"/>
              </w:rPr>
              <w:t>ленных в МЭРИ СО (ИКАСО), ед.</w:t>
            </w:r>
            <w:proofErr w:type="gramEnd"/>
          </w:p>
        </w:tc>
        <w:tc>
          <w:tcPr>
            <w:tcW w:w="1503"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Показатель рассчитывается по формуле,</w:t>
            </w:r>
          </w:p>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 xml:space="preserve">К = </w:t>
            </w:r>
            <w:proofErr w:type="spellStart"/>
            <w:r w:rsidRPr="009B6B58">
              <w:rPr>
                <w:rFonts w:ascii="Times New Roman" w:hAnsi="Times New Roman" w:cs="Times New Roman"/>
                <w:sz w:val="12"/>
                <w:szCs w:val="12"/>
              </w:rPr>
              <w:t>Ксмспсп</w:t>
            </w:r>
            <w:proofErr w:type="spellEnd"/>
            <w:r w:rsidRPr="009B6B58">
              <w:rPr>
                <w:rFonts w:ascii="Times New Roman" w:hAnsi="Times New Roman" w:cs="Times New Roman"/>
                <w:sz w:val="12"/>
                <w:szCs w:val="12"/>
              </w:rPr>
              <w:t>, где:</w:t>
            </w:r>
          </w:p>
          <w:p w:rsidR="009B6B58" w:rsidRPr="009B6B58" w:rsidRDefault="009B6B58" w:rsidP="009B6B58">
            <w:pPr>
              <w:spacing w:after="0" w:line="240" w:lineRule="auto"/>
              <w:jc w:val="center"/>
              <w:rPr>
                <w:rFonts w:ascii="Times New Roman" w:hAnsi="Times New Roman" w:cs="Times New Roman"/>
                <w:sz w:val="12"/>
                <w:szCs w:val="12"/>
              </w:rPr>
            </w:pPr>
            <w:proofErr w:type="spellStart"/>
            <w:proofErr w:type="gramStart"/>
            <w:r w:rsidRPr="009B6B58">
              <w:rPr>
                <w:rFonts w:ascii="Times New Roman" w:hAnsi="Times New Roman" w:cs="Times New Roman"/>
                <w:sz w:val="12"/>
                <w:szCs w:val="12"/>
              </w:rPr>
              <w:t>Ксмспсп</w:t>
            </w:r>
            <w:proofErr w:type="spellEnd"/>
            <w:r w:rsidRPr="009B6B58">
              <w:rPr>
                <w:rFonts w:ascii="Times New Roman" w:hAnsi="Times New Roman" w:cs="Times New Roman"/>
                <w:sz w:val="12"/>
                <w:szCs w:val="12"/>
              </w:rPr>
              <w:t xml:space="preserve"> - количество СМСП, отвечающих кр</w:t>
            </w:r>
            <w:r w:rsidRPr="009B6B58">
              <w:rPr>
                <w:rFonts w:ascii="Times New Roman" w:hAnsi="Times New Roman" w:cs="Times New Roman"/>
                <w:sz w:val="12"/>
                <w:szCs w:val="12"/>
              </w:rPr>
              <w:t>и</w:t>
            </w:r>
            <w:r w:rsidRPr="009B6B58">
              <w:rPr>
                <w:rFonts w:ascii="Times New Roman" w:hAnsi="Times New Roman" w:cs="Times New Roman"/>
                <w:sz w:val="12"/>
                <w:szCs w:val="12"/>
              </w:rPr>
              <w:t>териям отнесения к социальному предприним</w:t>
            </w:r>
            <w:r w:rsidRPr="009B6B58">
              <w:rPr>
                <w:rFonts w:ascii="Times New Roman" w:hAnsi="Times New Roman" w:cs="Times New Roman"/>
                <w:sz w:val="12"/>
                <w:szCs w:val="12"/>
              </w:rPr>
              <w:t>а</w:t>
            </w:r>
            <w:r w:rsidRPr="009B6B58">
              <w:rPr>
                <w:rFonts w:ascii="Times New Roman" w:hAnsi="Times New Roman" w:cs="Times New Roman"/>
                <w:sz w:val="12"/>
                <w:szCs w:val="12"/>
              </w:rPr>
              <w:t>тельству, направленных в МЭРИ СО (ИКАСО)</w:t>
            </w:r>
            <w:proofErr w:type="gramEnd"/>
          </w:p>
        </w:tc>
        <w:tc>
          <w:tcPr>
            <w:tcW w:w="1113"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Отдел торговли и экономического развития администрации муниципального района Сергие</w:t>
            </w:r>
            <w:r w:rsidRPr="009B6B58">
              <w:rPr>
                <w:rFonts w:ascii="Times New Roman" w:hAnsi="Times New Roman" w:cs="Times New Roman"/>
                <w:sz w:val="12"/>
                <w:szCs w:val="12"/>
              </w:rPr>
              <w:t>в</w:t>
            </w:r>
            <w:r w:rsidRPr="009B6B58">
              <w:rPr>
                <w:rFonts w:ascii="Times New Roman" w:hAnsi="Times New Roman" w:cs="Times New Roman"/>
                <w:sz w:val="12"/>
                <w:szCs w:val="12"/>
              </w:rPr>
              <w:t>ский,</w:t>
            </w:r>
          </w:p>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 xml:space="preserve">Информация, поступающая </w:t>
            </w:r>
            <w:proofErr w:type="gramStart"/>
            <w:r w:rsidRPr="009B6B58">
              <w:rPr>
                <w:rFonts w:ascii="Times New Roman" w:hAnsi="Times New Roman" w:cs="Times New Roman"/>
                <w:sz w:val="12"/>
                <w:szCs w:val="12"/>
              </w:rPr>
              <w:t>от</w:t>
            </w:r>
            <w:proofErr w:type="gramEnd"/>
            <w:r w:rsidRPr="009B6B58">
              <w:rPr>
                <w:rFonts w:ascii="Times New Roman" w:hAnsi="Times New Roman" w:cs="Times New Roman"/>
                <w:sz w:val="12"/>
                <w:szCs w:val="12"/>
              </w:rPr>
              <w:t xml:space="preserve"> </w:t>
            </w:r>
            <w:proofErr w:type="gramStart"/>
            <w:r w:rsidRPr="009B6B58">
              <w:rPr>
                <w:rFonts w:ascii="Times New Roman" w:hAnsi="Times New Roman" w:cs="Times New Roman"/>
                <w:sz w:val="12"/>
                <w:szCs w:val="12"/>
              </w:rPr>
              <w:t>Министерство</w:t>
            </w:r>
            <w:proofErr w:type="gramEnd"/>
            <w:r w:rsidRPr="009B6B58">
              <w:rPr>
                <w:rFonts w:ascii="Times New Roman" w:hAnsi="Times New Roman" w:cs="Times New Roman"/>
                <w:sz w:val="12"/>
                <w:szCs w:val="12"/>
              </w:rPr>
              <w:t xml:space="preserve"> экономического развития и инвестиций Самарской области (ИК</w:t>
            </w:r>
            <w:r w:rsidRPr="009B6B58">
              <w:rPr>
                <w:rFonts w:ascii="Times New Roman" w:hAnsi="Times New Roman" w:cs="Times New Roman"/>
                <w:sz w:val="12"/>
                <w:szCs w:val="12"/>
              </w:rPr>
              <w:t>А</w:t>
            </w:r>
            <w:r w:rsidRPr="009B6B58">
              <w:rPr>
                <w:rFonts w:ascii="Times New Roman" w:hAnsi="Times New Roman" w:cs="Times New Roman"/>
                <w:sz w:val="12"/>
                <w:szCs w:val="12"/>
              </w:rPr>
              <w:t>СО)</w:t>
            </w:r>
          </w:p>
        </w:tc>
        <w:tc>
          <w:tcPr>
            <w:tcW w:w="551" w:type="pct"/>
            <w:vAlign w:val="center"/>
          </w:tcPr>
          <w:p w:rsidR="009B6B58" w:rsidRPr="009B6B58" w:rsidRDefault="009B6B58" w:rsidP="009B6B58">
            <w:pPr>
              <w:spacing w:after="0" w:line="240" w:lineRule="auto"/>
              <w:jc w:val="center"/>
              <w:rPr>
                <w:rFonts w:ascii="Times New Roman" w:hAnsi="Times New Roman" w:cs="Times New Roman"/>
                <w:sz w:val="12"/>
                <w:szCs w:val="12"/>
              </w:rPr>
            </w:pPr>
          </w:p>
        </w:tc>
      </w:tr>
      <w:tr w:rsidR="009B6B58" w:rsidRPr="009B6B58" w:rsidTr="009B6B58">
        <w:tc>
          <w:tcPr>
            <w:tcW w:w="257"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3</w:t>
            </w:r>
          </w:p>
        </w:tc>
        <w:tc>
          <w:tcPr>
            <w:tcW w:w="1576"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Количество публикаций в муниципальных СМИ, официальных сайтах, наружная реклама, ед.</w:t>
            </w:r>
          </w:p>
        </w:tc>
        <w:tc>
          <w:tcPr>
            <w:tcW w:w="1503"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Количество публикаций в муниципальных СМИ, официальных сайтах, наружная р</w:t>
            </w:r>
            <w:r w:rsidRPr="009B6B58">
              <w:rPr>
                <w:rFonts w:ascii="Times New Roman" w:hAnsi="Times New Roman" w:cs="Times New Roman"/>
                <w:sz w:val="12"/>
                <w:szCs w:val="12"/>
              </w:rPr>
              <w:t>е</w:t>
            </w:r>
            <w:r w:rsidRPr="009B6B58">
              <w:rPr>
                <w:rFonts w:ascii="Times New Roman" w:hAnsi="Times New Roman" w:cs="Times New Roman"/>
                <w:sz w:val="12"/>
                <w:szCs w:val="12"/>
              </w:rPr>
              <w:t>клама</w:t>
            </w:r>
          </w:p>
        </w:tc>
        <w:tc>
          <w:tcPr>
            <w:tcW w:w="1113"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Отдел торговли и экономического развития администрации муниципального района Сергие</w:t>
            </w:r>
            <w:r w:rsidRPr="009B6B58">
              <w:rPr>
                <w:rFonts w:ascii="Times New Roman" w:hAnsi="Times New Roman" w:cs="Times New Roman"/>
                <w:sz w:val="12"/>
                <w:szCs w:val="12"/>
              </w:rPr>
              <w:t>в</w:t>
            </w:r>
            <w:r w:rsidRPr="009B6B58">
              <w:rPr>
                <w:rFonts w:ascii="Times New Roman" w:hAnsi="Times New Roman" w:cs="Times New Roman"/>
                <w:sz w:val="12"/>
                <w:szCs w:val="12"/>
              </w:rPr>
              <w:t>ский,</w:t>
            </w:r>
          </w:p>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 xml:space="preserve">Информация, поступающая </w:t>
            </w:r>
            <w:proofErr w:type="gramStart"/>
            <w:r w:rsidRPr="009B6B58">
              <w:rPr>
                <w:rFonts w:ascii="Times New Roman" w:hAnsi="Times New Roman" w:cs="Times New Roman"/>
                <w:sz w:val="12"/>
                <w:szCs w:val="12"/>
              </w:rPr>
              <w:t>от</w:t>
            </w:r>
            <w:proofErr w:type="gramEnd"/>
            <w:r w:rsidRPr="009B6B58">
              <w:rPr>
                <w:rFonts w:ascii="Times New Roman" w:hAnsi="Times New Roman" w:cs="Times New Roman"/>
                <w:sz w:val="12"/>
                <w:szCs w:val="12"/>
              </w:rPr>
              <w:t xml:space="preserve"> </w:t>
            </w:r>
            <w:proofErr w:type="gramStart"/>
            <w:r w:rsidRPr="009B6B58">
              <w:rPr>
                <w:rFonts w:ascii="Times New Roman" w:hAnsi="Times New Roman" w:cs="Times New Roman"/>
                <w:sz w:val="12"/>
                <w:szCs w:val="12"/>
              </w:rPr>
              <w:t>Министерство</w:t>
            </w:r>
            <w:proofErr w:type="gramEnd"/>
            <w:r w:rsidRPr="009B6B58">
              <w:rPr>
                <w:rFonts w:ascii="Times New Roman" w:hAnsi="Times New Roman" w:cs="Times New Roman"/>
                <w:sz w:val="12"/>
                <w:szCs w:val="12"/>
              </w:rPr>
              <w:t xml:space="preserve"> экономического развития и </w:t>
            </w:r>
            <w:r w:rsidRPr="009B6B58">
              <w:rPr>
                <w:rFonts w:ascii="Times New Roman" w:hAnsi="Times New Roman" w:cs="Times New Roman"/>
                <w:sz w:val="12"/>
                <w:szCs w:val="12"/>
              </w:rPr>
              <w:lastRenderedPageBreak/>
              <w:t>инвестиций Самарской области</w:t>
            </w:r>
          </w:p>
        </w:tc>
        <w:tc>
          <w:tcPr>
            <w:tcW w:w="551" w:type="pct"/>
            <w:vAlign w:val="center"/>
          </w:tcPr>
          <w:p w:rsidR="009B6B58" w:rsidRPr="009B6B58" w:rsidRDefault="009B6B58" w:rsidP="009B6B58">
            <w:pPr>
              <w:spacing w:after="0" w:line="240" w:lineRule="auto"/>
              <w:jc w:val="center"/>
              <w:rPr>
                <w:rFonts w:ascii="Times New Roman" w:hAnsi="Times New Roman" w:cs="Times New Roman"/>
                <w:sz w:val="12"/>
                <w:szCs w:val="12"/>
              </w:rPr>
            </w:pPr>
          </w:p>
        </w:tc>
      </w:tr>
      <w:tr w:rsidR="009B6B58" w:rsidRPr="009B6B58" w:rsidTr="009B6B58">
        <w:tc>
          <w:tcPr>
            <w:tcW w:w="257"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lastRenderedPageBreak/>
              <w:t>4</w:t>
            </w:r>
          </w:p>
        </w:tc>
        <w:tc>
          <w:tcPr>
            <w:tcW w:w="1576"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 xml:space="preserve">Количество направленных в АО «ГФСО» данных о СМСП и </w:t>
            </w:r>
            <w:proofErr w:type="spellStart"/>
            <w:r w:rsidRPr="009B6B58">
              <w:rPr>
                <w:rFonts w:ascii="Times New Roman" w:hAnsi="Times New Roman" w:cs="Times New Roman"/>
                <w:sz w:val="12"/>
                <w:szCs w:val="12"/>
              </w:rPr>
              <w:t>самозанятых</w:t>
            </w:r>
            <w:proofErr w:type="spellEnd"/>
            <w:r w:rsidRPr="009B6B58">
              <w:rPr>
                <w:rFonts w:ascii="Times New Roman" w:hAnsi="Times New Roman" w:cs="Times New Roman"/>
                <w:sz w:val="12"/>
                <w:szCs w:val="12"/>
              </w:rPr>
              <w:t>, ед.</w:t>
            </w:r>
          </w:p>
        </w:tc>
        <w:tc>
          <w:tcPr>
            <w:tcW w:w="1503"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Показатель рассчитывается по формуле,</w:t>
            </w:r>
          </w:p>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 xml:space="preserve">К = </w:t>
            </w:r>
            <w:proofErr w:type="spellStart"/>
            <w:r w:rsidRPr="009B6B58">
              <w:rPr>
                <w:rFonts w:ascii="Times New Roman" w:hAnsi="Times New Roman" w:cs="Times New Roman"/>
                <w:sz w:val="12"/>
                <w:szCs w:val="12"/>
              </w:rPr>
              <w:t>Ксмспсзгф</w:t>
            </w:r>
            <w:proofErr w:type="spellEnd"/>
            <w:r w:rsidRPr="009B6B58">
              <w:rPr>
                <w:rFonts w:ascii="Times New Roman" w:hAnsi="Times New Roman" w:cs="Times New Roman"/>
                <w:sz w:val="12"/>
                <w:szCs w:val="12"/>
              </w:rPr>
              <w:t>, где:</w:t>
            </w:r>
          </w:p>
          <w:p w:rsidR="009B6B58" w:rsidRPr="009B6B58" w:rsidRDefault="009B6B58" w:rsidP="009B6B58">
            <w:pPr>
              <w:spacing w:after="0" w:line="240" w:lineRule="auto"/>
              <w:jc w:val="center"/>
              <w:rPr>
                <w:rFonts w:ascii="Times New Roman" w:hAnsi="Times New Roman" w:cs="Times New Roman"/>
                <w:sz w:val="12"/>
                <w:szCs w:val="12"/>
              </w:rPr>
            </w:pPr>
            <w:proofErr w:type="spellStart"/>
            <w:r w:rsidRPr="009B6B58">
              <w:rPr>
                <w:rFonts w:ascii="Times New Roman" w:hAnsi="Times New Roman" w:cs="Times New Roman"/>
                <w:sz w:val="12"/>
                <w:szCs w:val="12"/>
              </w:rPr>
              <w:t>Ксмспсзгф</w:t>
            </w:r>
            <w:proofErr w:type="spellEnd"/>
            <w:r w:rsidRPr="009B6B58">
              <w:rPr>
                <w:rFonts w:ascii="Times New Roman" w:hAnsi="Times New Roman" w:cs="Times New Roman"/>
                <w:sz w:val="12"/>
                <w:szCs w:val="12"/>
              </w:rPr>
              <w:t xml:space="preserve"> - количество направленных в АО «ГФСО» данных о СМСП и </w:t>
            </w:r>
            <w:proofErr w:type="spellStart"/>
            <w:r w:rsidRPr="009B6B58">
              <w:rPr>
                <w:rFonts w:ascii="Times New Roman" w:hAnsi="Times New Roman" w:cs="Times New Roman"/>
                <w:sz w:val="12"/>
                <w:szCs w:val="12"/>
              </w:rPr>
              <w:t>самозан</w:t>
            </w:r>
            <w:r w:rsidRPr="009B6B58">
              <w:rPr>
                <w:rFonts w:ascii="Times New Roman" w:hAnsi="Times New Roman" w:cs="Times New Roman"/>
                <w:sz w:val="12"/>
                <w:szCs w:val="12"/>
              </w:rPr>
              <w:t>я</w:t>
            </w:r>
            <w:r w:rsidRPr="009B6B58">
              <w:rPr>
                <w:rFonts w:ascii="Times New Roman" w:hAnsi="Times New Roman" w:cs="Times New Roman"/>
                <w:sz w:val="12"/>
                <w:szCs w:val="12"/>
              </w:rPr>
              <w:t>тых</w:t>
            </w:r>
            <w:proofErr w:type="spellEnd"/>
          </w:p>
        </w:tc>
        <w:tc>
          <w:tcPr>
            <w:tcW w:w="1113"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Отдел торговли и экономического развития администрации муниципального района Сергие</w:t>
            </w:r>
            <w:r w:rsidRPr="009B6B58">
              <w:rPr>
                <w:rFonts w:ascii="Times New Roman" w:hAnsi="Times New Roman" w:cs="Times New Roman"/>
                <w:sz w:val="12"/>
                <w:szCs w:val="12"/>
              </w:rPr>
              <w:t>в</w:t>
            </w:r>
            <w:r w:rsidRPr="009B6B58">
              <w:rPr>
                <w:rFonts w:ascii="Times New Roman" w:hAnsi="Times New Roman" w:cs="Times New Roman"/>
                <w:sz w:val="12"/>
                <w:szCs w:val="12"/>
              </w:rPr>
              <w:t>ский,</w:t>
            </w:r>
          </w:p>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 xml:space="preserve">Информация, поступающая </w:t>
            </w:r>
            <w:proofErr w:type="gramStart"/>
            <w:r w:rsidRPr="009B6B58">
              <w:rPr>
                <w:rFonts w:ascii="Times New Roman" w:hAnsi="Times New Roman" w:cs="Times New Roman"/>
                <w:sz w:val="12"/>
                <w:szCs w:val="12"/>
              </w:rPr>
              <w:t>от</w:t>
            </w:r>
            <w:proofErr w:type="gramEnd"/>
            <w:r w:rsidRPr="009B6B58">
              <w:rPr>
                <w:rFonts w:ascii="Times New Roman" w:hAnsi="Times New Roman" w:cs="Times New Roman"/>
                <w:sz w:val="12"/>
                <w:szCs w:val="12"/>
              </w:rPr>
              <w:t xml:space="preserve"> </w:t>
            </w:r>
            <w:proofErr w:type="gramStart"/>
            <w:r w:rsidRPr="009B6B58">
              <w:rPr>
                <w:rFonts w:ascii="Times New Roman" w:hAnsi="Times New Roman" w:cs="Times New Roman"/>
                <w:sz w:val="12"/>
                <w:szCs w:val="12"/>
              </w:rPr>
              <w:t>Министерство</w:t>
            </w:r>
            <w:proofErr w:type="gramEnd"/>
            <w:r w:rsidRPr="009B6B58">
              <w:rPr>
                <w:rFonts w:ascii="Times New Roman" w:hAnsi="Times New Roman" w:cs="Times New Roman"/>
                <w:sz w:val="12"/>
                <w:szCs w:val="12"/>
              </w:rPr>
              <w:t xml:space="preserve"> экономического развития и инвестиций Самарской обл</w:t>
            </w:r>
            <w:r w:rsidRPr="009B6B58">
              <w:rPr>
                <w:rFonts w:ascii="Times New Roman" w:hAnsi="Times New Roman" w:cs="Times New Roman"/>
                <w:sz w:val="12"/>
                <w:szCs w:val="12"/>
              </w:rPr>
              <w:t>а</w:t>
            </w:r>
            <w:r w:rsidRPr="009B6B58">
              <w:rPr>
                <w:rFonts w:ascii="Times New Roman" w:hAnsi="Times New Roman" w:cs="Times New Roman"/>
                <w:sz w:val="12"/>
                <w:szCs w:val="12"/>
              </w:rPr>
              <w:t>сти</w:t>
            </w:r>
          </w:p>
        </w:tc>
        <w:tc>
          <w:tcPr>
            <w:tcW w:w="551" w:type="pct"/>
            <w:vAlign w:val="center"/>
          </w:tcPr>
          <w:p w:rsidR="009B6B58" w:rsidRPr="009B6B58" w:rsidRDefault="009B6B58" w:rsidP="009B6B58">
            <w:pPr>
              <w:spacing w:after="0" w:line="240" w:lineRule="auto"/>
              <w:jc w:val="center"/>
              <w:rPr>
                <w:rFonts w:ascii="Times New Roman" w:hAnsi="Times New Roman" w:cs="Times New Roman"/>
                <w:sz w:val="12"/>
                <w:szCs w:val="12"/>
              </w:rPr>
            </w:pPr>
          </w:p>
        </w:tc>
      </w:tr>
      <w:tr w:rsidR="009B6B58" w:rsidRPr="009B6B58" w:rsidTr="009B6B58">
        <w:tc>
          <w:tcPr>
            <w:tcW w:w="257"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5</w:t>
            </w:r>
          </w:p>
        </w:tc>
        <w:tc>
          <w:tcPr>
            <w:tcW w:w="1576"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Количество направленных в РЭЦ данных о СМСП, потенциальных экспортерах</w:t>
            </w:r>
          </w:p>
        </w:tc>
        <w:tc>
          <w:tcPr>
            <w:tcW w:w="1503"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Показатель рассчитывается по формуле,</w:t>
            </w:r>
          </w:p>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 xml:space="preserve">К = </w:t>
            </w:r>
            <w:proofErr w:type="spellStart"/>
            <w:r w:rsidRPr="009B6B58">
              <w:rPr>
                <w:rFonts w:ascii="Times New Roman" w:hAnsi="Times New Roman" w:cs="Times New Roman"/>
                <w:sz w:val="12"/>
                <w:szCs w:val="12"/>
              </w:rPr>
              <w:t>Кпэ</w:t>
            </w:r>
            <w:proofErr w:type="spellEnd"/>
            <w:r w:rsidRPr="009B6B58">
              <w:rPr>
                <w:rFonts w:ascii="Times New Roman" w:hAnsi="Times New Roman" w:cs="Times New Roman"/>
                <w:sz w:val="12"/>
                <w:szCs w:val="12"/>
              </w:rPr>
              <w:t>, где:</w:t>
            </w:r>
          </w:p>
          <w:p w:rsidR="009B6B58" w:rsidRPr="009B6B58" w:rsidRDefault="009B6B58" w:rsidP="009B6B58">
            <w:pPr>
              <w:spacing w:after="0" w:line="240" w:lineRule="auto"/>
              <w:jc w:val="center"/>
              <w:rPr>
                <w:rFonts w:ascii="Times New Roman" w:hAnsi="Times New Roman" w:cs="Times New Roman"/>
                <w:sz w:val="12"/>
                <w:szCs w:val="12"/>
              </w:rPr>
            </w:pPr>
            <w:proofErr w:type="spellStart"/>
            <w:r w:rsidRPr="009B6B58">
              <w:rPr>
                <w:rFonts w:ascii="Times New Roman" w:hAnsi="Times New Roman" w:cs="Times New Roman"/>
                <w:sz w:val="12"/>
                <w:szCs w:val="12"/>
              </w:rPr>
              <w:t>Кпэ</w:t>
            </w:r>
            <w:proofErr w:type="spellEnd"/>
            <w:r w:rsidRPr="009B6B58">
              <w:rPr>
                <w:rFonts w:ascii="Times New Roman" w:hAnsi="Times New Roman" w:cs="Times New Roman"/>
                <w:sz w:val="12"/>
                <w:szCs w:val="12"/>
              </w:rPr>
              <w:t xml:space="preserve"> - Количество направленных в РЭЦ данных о СМСП, потенциальных экспо</w:t>
            </w:r>
            <w:r w:rsidRPr="009B6B58">
              <w:rPr>
                <w:rFonts w:ascii="Times New Roman" w:hAnsi="Times New Roman" w:cs="Times New Roman"/>
                <w:sz w:val="12"/>
                <w:szCs w:val="12"/>
              </w:rPr>
              <w:t>р</w:t>
            </w:r>
            <w:r w:rsidRPr="009B6B58">
              <w:rPr>
                <w:rFonts w:ascii="Times New Roman" w:hAnsi="Times New Roman" w:cs="Times New Roman"/>
                <w:sz w:val="12"/>
                <w:szCs w:val="12"/>
              </w:rPr>
              <w:t>терах</w:t>
            </w:r>
          </w:p>
        </w:tc>
        <w:tc>
          <w:tcPr>
            <w:tcW w:w="1113"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Отдел торговли и экономического развития администрации муниципального района Сергие</w:t>
            </w:r>
            <w:r w:rsidRPr="009B6B58">
              <w:rPr>
                <w:rFonts w:ascii="Times New Roman" w:hAnsi="Times New Roman" w:cs="Times New Roman"/>
                <w:sz w:val="12"/>
                <w:szCs w:val="12"/>
              </w:rPr>
              <w:t>в</w:t>
            </w:r>
            <w:r w:rsidRPr="009B6B58">
              <w:rPr>
                <w:rFonts w:ascii="Times New Roman" w:hAnsi="Times New Roman" w:cs="Times New Roman"/>
                <w:sz w:val="12"/>
                <w:szCs w:val="12"/>
              </w:rPr>
              <w:t>ский,</w:t>
            </w:r>
          </w:p>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 xml:space="preserve">Информация, поступающая </w:t>
            </w:r>
            <w:proofErr w:type="gramStart"/>
            <w:r w:rsidRPr="009B6B58">
              <w:rPr>
                <w:rFonts w:ascii="Times New Roman" w:hAnsi="Times New Roman" w:cs="Times New Roman"/>
                <w:sz w:val="12"/>
                <w:szCs w:val="12"/>
              </w:rPr>
              <w:t>от</w:t>
            </w:r>
            <w:proofErr w:type="gramEnd"/>
            <w:r w:rsidRPr="009B6B58">
              <w:rPr>
                <w:rFonts w:ascii="Times New Roman" w:hAnsi="Times New Roman" w:cs="Times New Roman"/>
                <w:sz w:val="12"/>
                <w:szCs w:val="12"/>
              </w:rPr>
              <w:t xml:space="preserve"> </w:t>
            </w:r>
            <w:proofErr w:type="gramStart"/>
            <w:r w:rsidRPr="009B6B58">
              <w:rPr>
                <w:rFonts w:ascii="Times New Roman" w:hAnsi="Times New Roman" w:cs="Times New Roman"/>
                <w:sz w:val="12"/>
                <w:szCs w:val="12"/>
              </w:rPr>
              <w:t>Министерство</w:t>
            </w:r>
            <w:proofErr w:type="gramEnd"/>
            <w:r w:rsidRPr="009B6B58">
              <w:rPr>
                <w:rFonts w:ascii="Times New Roman" w:hAnsi="Times New Roman" w:cs="Times New Roman"/>
                <w:sz w:val="12"/>
                <w:szCs w:val="12"/>
              </w:rPr>
              <w:t xml:space="preserve"> экономического развития и инвестиций Самарской обл</w:t>
            </w:r>
            <w:r w:rsidRPr="009B6B58">
              <w:rPr>
                <w:rFonts w:ascii="Times New Roman" w:hAnsi="Times New Roman" w:cs="Times New Roman"/>
                <w:sz w:val="12"/>
                <w:szCs w:val="12"/>
              </w:rPr>
              <w:t>а</w:t>
            </w:r>
            <w:r w:rsidRPr="009B6B58">
              <w:rPr>
                <w:rFonts w:ascii="Times New Roman" w:hAnsi="Times New Roman" w:cs="Times New Roman"/>
                <w:sz w:val="12"/>
                <w:szCs w:val="12"/>
              </w:rPr>
              <w:t>сти</w:t>
            </w:r>
          </w:p>
        </w:tc>
        <w:tc>
          <w:tcPr>
            <w:tcW w:w="551" w:type="pct"/>
            <w:vAlign w:val="center"/>
          </w:tcPr>
          <w:p w:rsidR="009B6B58" w:rsidRPr="009B6B58" w:rsidRDefault="009B6B58" w:rsidP="009B6B58">
            <w:pPr>
              <w:spacing w:after="0" w:line="240" w:lineRule="auto"/>
              <w:jc w:val="center"/>
              <w:rPr>
                <w:rFonts w:ascii="Times New Roman" w:hAnsi="Times New Roman" w:cs="Times New Roman"/>
                <w:sz w:val="12"/>
                <w:szCs w:val="12"/>
              </w:rPr>
            </w:pPr>
          </w:p>
        </w:tc>
      </w:tr>
      <w:tr w:rsidR="009B6B58" w:rsidRPr="009B6B58" w:rsidTr="009B6B58">
        <w:tc>
          <w:tcPr>
            <w:tcW w:w="257"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6</w:t>
            </w:r>
          </w:p>
        </w:tc>
        <w:tc>
          <w:tcPr>
            <w:tcW w:w="1576"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 xml:space="preserve">Количество </w:t>
            </w:r>
            <w:proofErr w:type="spellStart"/>
            <w:r w:rsidRPr="009B6B58">
              <w:rPr>
                <w:rFonts w:ascii="Times New Roman" w:hAnsi="Times New Roman" w:cs="Times New Roman"/>
                <w:sz w:val="12"/>
                <w:szCs w:val="12"/>
              </w:rPr>
              <w:t>микрозаймов</w:t>
            </w:r>
            <w:proofErr w:type="spellEnd"/>
            <w:r w:rsidRPr="009B6B58">
              <w:rPr>
                <w:rFonts w:ascii="Times New Roman" w:hAnsi="Times New Roman" w:cs="Times New Roman"/>
                <w:sz w:val="12"/>
                <w:szCs w:val="12"/>
              </w:rPr>
              <w:t xml:space="preserve">, </w:t>
            </w:r>
            <w:proofErr w:type="gramStart"/>
            <w:r w:rsidRPr="009B6B58">
              <w:rPr>
                <w:rFonts w:ascii="Times New Roman" w:hAnsi="Times New Roman" w:cs="Times New Roman"/>
                <w:sz w:val="12"/>
                <w:szCs w:val="12"/>
              </w:rPr>
              <w:t>выданных</w:t>
            </w:r>
            <w:proofErr w:type="gramEnd"/>
            <w:r w:rsidRPr="009B6B58">
              <w:rPr>
                <w:rFonts w:ascii="Times New Roman" w:hAnsi="Times New Roman" w:cs="Times New Roman"/>
                <w:sz w:val="12"/>
                <w:szCs w:val="12"/>
              </w:rPr>
              <w:t xml:space="preserve"> субъектам м</w:t>
            </w:r>
            <w:r w:rsidRPr="009B6B58">
              <w:rPr>
                <w:rFonts w:ascii="Times New Roman" w:hAnsi="Times New Roman" w:cs="Times New Roman"/>
                <w:sz w:val="12"/>
                <w:szCs w:val="12"/>
              </w:rPr>
              <w:t>а</w:t>
            </w:r>
            <w:r w:rsidRPr="009B6B58">
              <w:rPr>
                <w:rFonts w:ascii="Times New Roman" w:hAnsi="Times New Roman" w:cs="Times New Roman"/>
                <w:sz w:val="12"/>
                <w:szCs w:val="12"/>
              </w:rPr>
              <w:t>лого и среднего предпринимательства, ед.</w:t>
            </w:r>
          </w:p>
        </w:tc>
        <w:tc>
          <w:tcPr>
            <w:tcW w:w="1503"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Показатель рассчитывается по формуле,</w:t>
            </w:r>
          </w:p>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 xml:space="preserve">К = </w:t>
            </w:r>
            <w:proofErr w:type="spellStart"/>
            <w:r w:rsidRPr="009B6B58">
              <w:rPr>
                <w:rFonts w:ascii="Times New Roman" w:hAnsi="Times New Roman" w:cs="Times New Roman"/>
                <w:sz w:val="12"/>
                <w:szCs w:val="12"/>
              </w:rPr>
              <w:t>Кмсмсп</w:t>
            </w:r>
            <w:proofErr w:type="spellEnd"/>
            <w:r w:rsidRPr="009B6B58">
              <w:rPr>
                <w:rFonts w:ascii="Times New Roman" w:hAnsi="Times New Roman" w:cs="Times New Roman"/>
                <w:sz w:val="12"/>
                <w:szCs w:val="12"/>
              </w:rPr>
              <w:t>,</w:t>
            </w:r>
          </w:p>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 xml:space="preserve">где </w:t>
            </w:r>
            <w:proofErr w:type="spellStart"/>
            <w:r w:rsidRPr="009B6B58">
              <w:rPr>
                <w:rFonts w:ascii="Times New Roman" w:hAnsi="Times New Roman" w:cs="Times New Roman"/>
                <w:sz w:val="12"/>
                <w:szCs w:val="12"/>
              </w:rPr>
              <w:t>Кмсмсп</w:t>
            </w:r>
            <w:proofErr w:type="spellEnd"/>
            <w:r w:rsidRPr="009B6B58">
              <w:rPr>
                <w:rFonts w:ascii="Times New Roman" w:hAnsi="Times New Roman" w:cs="Times New Roman"/>
                <w:sz w:val="12"/>
                <w:szCs w:val="12"/>
              </w:rPr>
              <w:t xml:space="preserve"> - количество </w:t>
            </w:r>
            <w:proofErr w:type="spellStart"/>
            <w:r w:rsidRPr="009B6B58">
              <w:rPr>
                <w:rFonts w:ascii="Times New Roman" w:hAnsi="Times New Roman" w:cs="Times New Roman"/>
                <w:sz w:val="12"/>
                <w:szCs w:val="12"/>
              </w:rPr>
              <w:t>микрозаймов</w:t>
            </w:r>
            <w:proofErr w:type="spellEnd"/>
            <w:r w:rsidRPr="009B6B58">
              <w:rPr>
                <w:rFonts w:ascii="Times New Roman" w:hAnsi="Times New Roman" w:cs="Times New Roman"/>
                <w:sz w:val="12"/>
                <w:szCs w:val="12"/>
              </w:rPr>
              <w:t xml:space="preserve">, </w:t>
            </w:r>
            <w:proofErr w:type="gramStart"/>
            <w:r w:rsidRPr="009B6B58">
              <w:rPr>
                <w:rFonts w:ascii="Times New Roman" w:hAnsi="Times New Roman" w:cs="Times New Roman"/>
                <w:sz w:val="12"/>
                <w:szCs w:val="12"/>
              </w:rPr>
              <w:t>выда</w:t>
            </w:r>
            <w:r w:rsidRPr="009B6B58">
              <w:rPr>
                <w:rFonts w:ascii="Times New Roman" w:hAnsi="Times New Roman" w:cs="Times New Roman"/>
                <w:sz w:val="12"/>
                <w:szCs w:val="12"/>
              </w:rPr>
              <w:t>н</w:t>
            </w:r>
            <w:r w:rsidRPr="009B6B58">
              <w:rPr>
                <w:rFonts w:ascii="Times New Roman" w:hAnsi="Times New Roman" w:cs="Times New Roman"/>
                <w:sz w:val="12"/>
                <w:szCs w:val="12"/>
              </w:rPr>
              <w:t>ных</w:t>
            </w:r>
            <w:proofErr w:type="gramEnd"/>
            <w:r w:rsidRPr="009B6B58">
              <w:rPr>
                <w:rFonts w:ascii="Times New Roman" w:hAnsi="Times New Roman" w:cs="Times New Roman"/>
                <w:sz w:val="12"/>
                <w:szCs w:val="12"/>
              </w:rPr>
              <w:t xml:space="preserve"> субъектам малого и среднего предпринимател</w:t>
            </w:r>
            <w:r w:rsidRPr="009B6B58">
              <w:rPr>
                <w:rFonts w:ascii="Times New Roman" w:hAnsi="Times New Roman" w:cs="Times New Roman"/>
                <w:sz w:val="12"/>
                <w:szCs w:val="12"/>
              </w:rPr>
              <w:t>ь</w:t>
            </w:r>
            <w:r w:rsidRPr="009B6B58">
              <w:rPr>
                <w:rFonts w:ascii="Times New Roman" w:hAnsi="Times New Roman" w:cs="Times New Roman"/>
                <w:sz w:val="12"/>
                <w:szCs w:val="12"/>
              </w:rPr>
              <w:t>ства</w:t>
            </w:r>
          </w:p>
        </w:tc>
        <w:tc>
          <w:tcPr>
            <w:tcW w:w="1113"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Отчет организации - получателя субс</w:t>
            </w:r>
            <w:r w:rsidRPr="009B6B58">
              <w:rPr>
                <w:rFonts w:ascii="Times New Roman" w:hAnsi="Times New Roman" w:cs="Times New Roman"/>
                <w:sz w:val="12"/>
                <w:szCs w:val="12"/>
              </w:rPr>
              <w:t>и</w:t>
            </w:r>
            <w:r w:rsidRPr="009B6B58">
              <w:rPr>
                <w:rFonts w:ascii="Times New Roman" w:hAnsi="Times New Roman" w:cs="Times New Roman"/>
                <w:sz w:val="12"/>
                <w:szCs w:val="12"/>
              </w:rPr>
              <w:t>дии</w:t>
            </w:r>
          </w:p>
        </w:tc>
        <w:tc>
          <w:tcPr>
            <w:tcW w:w="551" w:type="pct"/>
            <w:vAlign w:val="center"/>
          </w:tcPr>
          <w:p w:rsidR="009B6B58" w:rsidRPr="009B6B58" w:rsidRDefault="009B6B58" w:rsidP="009B6B58">
            <w:pPr>
              <w:spacing w:after="0" w:line="240" w:lineRule="auto"/>
              <w:jc w:val="center"/>
              <w:rPr>
                <w:rFonts w:ascii="Times New Roman" w:hAnsi="Times New Roman" w:cs="Times New Roman"/>
                <w:sz w:val="12"/>
                <w:szCs w:val="12"/>
              </w:rPr>
            </w:pPr>
          </w:p>
        </w:tc>
      </w:tr>
      <w:tr w:rsidR="009B6B58" w:rsidRPr="009B6B58" w:rsidTr="009B6B58">
        <w:tc>
          <w:tcPr>
            <w:tcW w:w="257"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7</w:t>
            </w:r>
          </w:p>
        </w:tc>
        <w:tc>
          <w:tcPr>
            <w:tcW w:w="1576"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 xml:space="preserve">Объем </w:t>
            </w:r>
            <w:proofErr w:type="spellStart"/>
            <w:r w:rsidRPr="009B6B58">
              <w:rPr>
                <w:rFonts w:ascii="Times New Roman" w:hAnsi="Times New Roman" w:cs="Times New Roman"/>
                <w:sz w:val="12"/>
                <w:szCs w:val="12"/>
              </w:rPr>
              <w:t>микрозаймов</w:t>
            </w:r>
            <w:proofErr w:type="spellEnd"/>
            <w:r w:rsidRPr="009B6B58">
              <w:rPr>
                <w:rFonts w:ascii="Times New Roman" w:hAnsi="Times New Roman" w:cs="Times New Roman"/>
                <w:sz w:val="12"/>
                <w:szCs w:val="12"/>
              </w:rPr>
              <w:t>, выданных субъектов малого и среднего предпринимательства, тыс. руб.</w:t>
            </w:r>
          </w:p>
        </w:tc>
        <w:tc>
          <w:tcPr>
            <w:tcW w:w="1503"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Показатель рассчитывается по формуле,</w:t>
            </w:r>
          </w:p>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 xml:space="preserve">О = </w:t>
            </w:r>
            <w:proofErr w:type="spellStart"/>
            <w:r w:rsidRPr="009B6B58">
              <w:rPr>
                <w:rFonts w:ascii="Times New Roman" w:hAnsi="Times New Roman" w:cs="Times New Roman"/>
                <w:sz w:val="12"/>
                <w:szCs w:val="12"/>
              </w:rPr>
              <w:t>Омсмсп</w:t>
            </w:r>
            <w:proofErr w:type="spellEnd"/>
            <w:r w:rsidRPr="009B6B58">
              <w:rPr>
                <w:rFonts w:ascii="Times New Roman" w:hAnsi="Times New Roman" w:cs="Times New Roman"/>
                <w:sz w:val="12"/>
                <w:szCs w:val="12"/>
              </w:rPr>
              <w:t>,</w:t>
            </w:r>
          </w:p>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 xml:space="preserve">где </w:t>
            </w:r>
            <w:proofErr w:type="spellStart"/>
            <w:r w:rsidRPr="009B6B58">
              <w:rPr>
                <w:rFonts w:ascii="Times New Roman" w:hAnsi="Times New Roman" w:cs="Times New Roman"/>
                <w:sz w:val="12"/>
                <w:szCs w:val="12"/>
              </w:rPr>
              <w:t>Омсмсп</w:t>
            </w:r>
            <w:proofErr w:type="spellEnd"/>
            <w:r w:rsidRPr="009B6B58">
              <w:rPr>
                <w:rFonts w:ascii="Times New Roman" w:hAnsi="Times New Roman" w:cs="Times New Roman"/>
                <w:sz w:val="12"/>
                <w:szCs w:val="12"/>
              </w:rPr>
              <w:t xml:space="preserve"> - объем </w:t>
            </w:r>
            <w:proofErr w:type="spellStart"/>
            <w:r w:rsidRPr="009B6B58">
              <w:rPr>
                <w:rFonts w:ascii="Times New Roman" w:hAnsi="Times New Roman" w:cs="Times New Roman"/>
                <w:sz w:val="12"/>
                <w:szCs w:val="12"/>
              </w:rPr>
              <w:t>микрозаймов</w:t>
            </w:r>
            <w:proofErr w:type="spellEnd"/>
            <w:r w:rsidRPr="009B6B58">
              <w:rPr>
                <w:rFonts w:ascii="Times New Roman" w:hAnsi="Times New Roman" w:cs="Times New Roman"/>
                <w:sz w:val="12"/>
                <w:szCs w:val="12"/>
              </w:rPr>
              <w:t xml:space="preserve"> выданный субъектам малого и среднего предприним</w:t>
            </w:r>
            <w:r w:rsidRPr="009B6B58">
              <w:rPr>
                <w:rFonts w:ascii="Times New Roman" w:hAnsi="Times New Roman" w:cs="Times New Roman"/>
                <w:sz w:val="12"/>
                <w:szCs w:val="12"/>
              </w:rPr>
              <w:t>а</w:t>
            </w:r>
            <w:r w:rsidRPr="009B6B58">
              <w:rPr>
                <w:rFonts w:ascii="Times New Roman" w:hAnsi="Times New Roman" w:cs="Times New Roman"/>
                <w:sz w:val="12"/>
                <w:szCs w:val="12"/>
              </w:rPr>
              <w:t>тельства</w:t>
            </w:r>
          </w:p>
        </w:tc>
        <w:tc>
          <w:tcPr>
            <w:tcW w:w="1113"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Отчет организации - получателя субс</w:t>
            </w:r>
            <w:r w:rsidRPr="009B6B58">
              <w:rPr>
                <w:rFonts w:ascii="Times New Roman" w:hAnsi="Times New Roman" w:cs="Times New Roman"/>
                <w:sz w:val="12"/>
                <w:szCs w:val="12"/>
              </w:rPr>
              <w:t>и</w:t>
            </w:r>
            <w:r w:rsidRPr="009B6B58">
              <w:rPr>
                <w:rFonts w:ascii="Times New Roman" w:hAnsi="Times New Roman" w:cs="Times New Roman"/>
                <w:sz w:val="12"/>
                <w:szCs w:val="12"/>
              </w:rPr>
              <w:t>дии</w:t>
            </w:r>
          </w:p>
        </w:tc>
        <w:tc>
          <w:tcPr>
            <w:tcW w:w="551" w:type="pct"/>
            <w:vAlign w:val="center"/>
          </w:tcPr>
          <w:p w:rsidR="009B6B58" w:rsidRPr="009B6B58" w:rsidRDefault="009B6B58" w:rsidP="009B6B58">
            <w:pPr>
              <w:spacing w:after="0" w:line="240" w:lineRule="auto"/>
              <w:jc w:val="center"/>
              <w:rPr>
                <w:rFonts w:ascii="Times New Roman" w:hAnsi="Times New Roman" w:cs="Times New Roman"/>
                <w:sz w:val="12"/>
                <w:szCs w:val="12"/>
              </w:rPr>
            </w:pPr>
          </w:p>
        </w:tc>
      </w:tr>
      <w:tr w:rsidR="009B6B58" w:rsidRPr="009B6B58" w:rsidTr="009B6B58">
        <w:tc>
          <w:tcPr>
            <w:tcW w:w="257"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8</w:t>
            </w:r>
          </w:p>
        </w:tc>
        <w:tc>
          <w:tcPr>
            <w:tcW w:w="1576" w:type="pct"/>
            <w:vAlign w:val="center"/>
          </w:tcPr>
          <w:p w:rsidR="009B6B58" w:rsidRPr="009B6B58" w:rsidRDefault="009B6B58" w:rsidP="009B6B58">
            <w:pPr>
              <w:spacing w:after="0" w:line="240" w:lineRule="auto"/>
              <w:jc w:val="center"/>
              <w:rPr>
                <w:rFonts w:ascii="Times New Roman" w:hAnsi="Times New Roman" w:cs="Times New Roman"/>
                <w:sz w:val="12"/>
                <w:szCs w:val="12"/>
              </w:rPr>
            </w:pPr>
            <w:proofErr w:type="gramStart"/>
            <w:r w:rsidRPr="009B6B58">
              <w:rPr>
                <w:rFonts w:ascii="Times New Roman" w:hAnsi="Times New Roman" w:cs="Times New Roman"/>
                <w:sz w:val="12"/>
                <w:szCs w:val="12"/>
              </w:rPr>
              <w:t>Количество субъектов малого и среднего предпринимательства, получивших информацио</w:t>
            </w:r>
            <w:r w:rsidRPr="009B6B58">
              <w:rPr>
                <w:rFonts w:ascii="Times New Roman" w:hAnsi="Times New Roman" w:cs="Times New Roman"/>
                <w:sz w:val="12"/>
                <w:szCs w:val="12"/>
              </w:rPr>
              <w:t>н</w:t>
            </w:r>
            <w:r w:rsidRPr="009B6B58">
              <w:rPr>
                <w:rFonts w:ascii="Times New Roman" w:hAnsi="Times New Roman" w:cs="Times New Roman"/>
                <w:sz w:val="12"/>
                <w:szCs w:val="12"/>
              </w:rPr>
              <w:t>но-консультационную услугу при поддержке ИК</w:t>
            </w:r>
            <w:r w:rsidRPr="009B6B58">
              <w:rPr>
                <w:rFonts w:ascii="Times New Roman" w:hAnsi="Times New Roman" w:cs="Times New Roman"/>
                <w:sz w:val="12"/>
                <w:szCs w:val="12"/>
              </w:rPr>
              <w:t>А</w:t>
            </w:r>
            <w:r w:rsidRPr="009B6B58">
              <w:rPr>
                <w:rFonts w:ascii="Times New Roman" w:hAnsi="Times New Roman" w:cs="Times New Roman"/>
                <w:sz w:val="12"/>
                <w:szCs w:val="12"/>
              </w:rPr>
              <w:t>СО, в том числе прошедшие обучение, - ед.</w:t>
            </w:r>
            <w:proofErr w:type="gramEnd"/>
          </w:p>
        </w:tc>
        <w:tc>
          <w:tcPr>
            <w:tcW w:w="1503"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Показатель рассчитывается по формуле</w:t>
            </w:r>
          </w:p>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 xml:space="preserve">К = </w:t>
            </w:r>
            <w:proofErr w:type="spellStart"/>
            <w:r w:rsidRPr="009B6B58">
              <w:rPr>
                <w:rFonts w:ascii="Times New Roman" w:hAnsi="Times New Roman" w:cs="Times New Roman"/>
                <w:sz w:val="12"/>
                <w:szCs w:val="12"/>
              </w:rPr>
              <w:t>Кусмспи</w:t>
            </w:r>
            <w:proofErr w:type="spellEnd"/>
            <w:r w:rsidRPr="009B6B58">
              <w:rPr>
                <w:rFonts w:ascii="Times New Roman" w:hAnsi="Times New Roman" w:cs="Times New Roman"/>
                <w:sz w:val="12"/>
                <w:szCs w:val="12"/>
              </w:rPr>
              <w:t>,</w:t>
            </w:r>
          </w:p>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где</w:t>
            </w:r>
          </w:p>
          <w:p w:rsidR="009B6B58" w:rsidRPr="009B6B58" w:rsidRDefault="009B6B58" w:rsidP="009B6B58">
            <w:pPr>
              <w:spacing w:after="0" w:line="240" w:lineRule="auto"/>
              <w:jc w:val="center"/>
              <w:rPr>
                <w:rFonts w:ascii="Times New Roman" w:hAnsi="Times New Roman" w:cs="Times New Roman"/>
                <w:sz w:val="12"/>
                <w:szCs w:val="12"/>
              </w:rPr>
            </w:pPr>
            <w:proofErr w:type="spellStart"/>
            <w:r w:rsidRPr="009B6B58">
              <w:rPr>
                <w:rFonts w:ascii="Times New Roman" w:hAnsi="Times New Roman" w:cs="Times New Roman"/>
                <w:sz w:val="12"/>
                <w:szCs w:val="12"/>
              </w:rPr>
              <w:t>Кусмспи</w:t>
            </w:r>
            <w:proofErr w:type="spellEnd"/>
            <w:r w:rsidRPr="009B6B58">
              <w:rPr>
                <w:rFonts w:ascii="Times New Roman" w:hAnsi="Times New Roman" w:cs="Times New Roman"/>
                <w:sz w:val="12"/>
                <w:szCs w:val="12"/>
              </w:rPr>
              <w:t xml:space="preserve"> - количество уникальных субъе</w:t>
            </w:r>
            <w:r w:rsidRPr="009B6B58">
              <w:rPr>
                <w:rFonts w:ascii="Times New Roman" w:hAnsi="Times New Roman" w:cs="Times New Roman"/>
                <w:sz w:val="12"/>
                <w:szCs w:val="12"/>
              </w:rPr>
              <w:t>к</w:t>
            </w:r>
            <w:r w:rsidRPr="009B6B58">
              <w:rPr>
                <w:rFonts w:ascii="Times New Roman" w:hAnsi="Times New Roman" w:cs="Times New Roman"/>
                <w:sz w:val="12"/>
                <w:szCs w:val="12"/>
              </w:rPr>
              <w:t>тов малого и среднего предпринимательства, пол</w:t>
            </w:r>
            <w:r w:rsidRPr="009B6B58">
              <w:rPr>
                <w:rFonts w:ascii="Times New Roman" w:hAnsi="Times New Roman" w:cs="Times New Roman"/>
                <w:sz w:val="12"/>
                <w:szCs w:val="12"/>
              </w:rPr>
              <w:t>у</w:t>
            </w:r>
            <w:r w:rsidRPr="009B6B58">
              <w:rPr>
                <w:rFonts w:ascii="Times New Roman" w:hAnsi="Times New Roman" w:cs="Times New Roman"/>
                <w:sz w:val="12"/>
                <w:szCs w:val="12"/>
              </w:rPr>
              <w:t>чивших информационно-консультационную услугу при поддержке ИКАСО</w:t>
            </w:r>
          </w:p>
        </w:tc>
        <w:tc>
          <w:tcPr>
            <w:tcW w:w="1113"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Информация, поступающая от ИКАСО</w:t>
            </w:r>
          </w:p>
        </w:tc>
        <w:tc>
          <w:tcPr>
            <w:tcW w:w="551" w:type="pct"/>
            <w:vAlign w:val="center"/>
          </w:tcPr>
          <w:p w:rsidR="009B6B58" w:rsidRPr="009B6B58" w:rsidRDefault="009B6B58" w:rsidP="009B6B58">
            <w:pPr>
              <w:spacing w:after="0" w:line="240" w:lineRule="auto"/>
              <w:jc w:val="center"/>
              <w:rPr>
                <w:rFonts w:ascii="Times New Roman" w:hAnsi="Times New Roman" w:cs="Times New Roman"/>
                <w:sz w:val="12"/>
                <w:szCs w:val="12"/>
              </w:rPr>
            </w:pPr>
          </w:p>
        </w:tc>
      </w:tr>
      <w:tr w:rsidR="009B6B58" w:rsidRPr="009B6B58" w:rsidTr="009B6B58">
        <w:tc>
          <w:tcPr>
            <w:tcW w:w="257"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9</w:t>
            </w:r>
          </w:p>
        </w:tc>
        <w:tc>
          <w:tcPr>
            <w:tcW w:w="1576"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 xml:space="preserve">Количество </w:t>
            </w:r>
            <w:proofErr w:type="spellStart"/>
            <w:r w:rsidRPr="009B6B58">
              <w:rPr>
                <w:rFonts w:ascii="Times New Roman" w:hAnsi="Times New Roman" w:cs="Times New Roman"/>
                <w:sz w:val="12"/>
                <w:szCs w:val="12"/>
              </w:rPr>
              <w:t>самозанятых</w:t>
            </w:r>
            <w:proofErr w:type="spellEnd"/>
            <w:r w:rsidRPr="009B6B58">
              <w:rPr>
                <w:rFonts w:ascii="Times New Roman" w:hAnsi="Times New Roman" w:cs="Times New Roman"/>
                <w:sz w:val="12"/>
                <w:szCs w:val="12"/>
              </w:rPr>
              <w:t xml:space="preserve"> граждан, зафиксировавших свой статус с учетом ведения налогового р</w:t>
            </w:r>
            <w:r w:rsidRPr="009B6B58">
              <w:rPr>
                <w:rFonts w:ascii="Times New Roman" w:hAnsi="Times New Roman" w:cs="Times New Roman"/>
                <w:sz w:val="12"/>
                <w:szCs w:val="12"/>
              </w:rPr>
              <w:t>е</w:t>
            </w:r>
            <w:r w:rsidRPr="009B6B58">
              <w:rPr>
                <w:rFonts w:ascii="Times New Roman" w:hAnsi="Times New Roman" w:cs="Times New Roman"/>
                <w:sz w:val="12"/>
                <w:szCs w:val="12"/>
              </w:rPr>
              <w:t xml:space="preserve">жима для </w:t>
            </w:r>
            <w:proofErr w:type="spellStart"/>
            <w:r w:rsidRPr="009B6B58">
              <w:rPr>
                <w:rFonts w:ascii="Times New Roman" w:hAnsi="Times New Roman" w:cs="Times New Roman"/>
                <w:sz w:val="12"/>
                <w:szCs w:val="12"/>
              </w:rPr>
              <w:t>самозанятых</w:t>
            </w:r>
            <w:proofErr w:type="spellEnd"/>
            <w:r w:rsidRPr="009B6B58">
              <w:rPr>
                <w:rFonts w:ascii="Times New Roman" w:hAnsi="Times New Roman" w:cs="Times New Roman"/>
                <w:sz w:val="12"/>
                <w:szCs w:val="12"/>
              </w:rPr>
              <w:t>, чел.</w:t>
            </w:r>
          </w:p>
        </w:tc>
        <w:tc>
          <w:tcPr>
            <w:tcW w:w="1503"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Показатель рассчитывается по формуле:</w:t>
            </w:r>
          </w:p>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К=</w:t>
            </w:r>
            <w:proofErr w:type="spellStart"/>
            <w:r w:rsidRPr="009B6B58">
              <w:rPr>
                <w:rFonts w:ascii="Times New Roman" w:hAnsi="Times New Roman" w:cs="Times New Roman"/>
                <w:sz w:val="12"/>
                <w:szCs w:val="12"/>
              </w:rPr>
              <w:t>Ксмз</w:t>
            </w:r>
            <w:proofErr w:type="spellEnd"/>
            <w:proofErr w:type="gramStart"/>
            <w:r w:rsidRPr="009B6B58">
              <w:rPr>
                <w:rFonts w:ascii="Times New Roman" w:hAnsi="Times New Roman" w:cs="Times New Roman"/>
                <w:sz w:val="12"/>
                <w:szCs w:val="12"/>
              </w:rPr>
              <w:t xml:space="preserve"> ,</w:t>
            </w:r>
            <w:proofErr w:type="gramEnd"/>
            <w:r w:rsidRPr="009B6B58">
              <w:rPr>
                <w:rFonts w:ascii="Times New Roman" w:hAnsi="Times New Roman" w:cs="Times New Roman"/>
                <w:sz w:val="12"/>
                <w:szCs w:val="12"/>
              </w:rPr>
              <w:t xml:space="preserve"> где:</w:t>
            </w:r>
          </w:p>
          <w:p w:rsidR="009B6B58" w:rsidRPr="009B6B58" w:rsidRDefault="009B6B58" w:rsidP="009B6B58">
            <w:pPr>
              <w:spacing w:after="0" w:line="240" w:lineRule="auto"/>
              <w:jc w:val="center"/>
              <w:rPr>
                <w:rFonts w:ascii="Times New Roman" w:hAnsi="Times New Roman" w:cs="Times New Roman"/>
                <w:sz w:val="12"/>
                <w:szCs w:val="12"/>
              </w:rPr>
            </w:pPr>
            <w:proofErr w:type="spellStart"/>
            <w:r w:rsidRPr="009B6B58">
              <w:rPr>
                <w:rFonts w:ascii="Times New Roman" w:hAnsi="Times New Roman" w:cs="Times New Roman"/>
                <w:sz w:val="12"/>
                <w:szCs w:val="12"/>
              </w:rPr>
              <w:t>Ксмз</w:t>
            </w:r>
            <w:proofErr w:type="spellEnd"/>
            <w:r w:rsidRPr="009B6B58">
              <w:rPr>
                <w:rFonts w:ascii="Times New Roman" w:hAnsi="Times New Roman" w:cs="Times New Roman"/>
                <w:sz w:val="12"/>
                <w:szCs w:val="12"/>
              </w:rPr>
              <w:t xml:space="preserve"> - Количество </w:t>
            </w:r>
            <w:proofErr w:type="spellStart"/>
            <w:r w:rsidRPr="009B6B58">
              <w:rPr>
                <w:rFonts w:ascii="Times New Roman" w:hAnsi="Times New Roman" w:cs="Times New Roman"/>
                <w:sz w:val="12"/>
                <w:szCs w:val="12"/>
              </w:rPr>
              <w:t>самозанятых</w:t>
            </w:r>
            <w:proofErr w:type="spellEnd"/>
            <w:r w:rsidRPr="009B6B58">
              <w:rPr>
                <w:rFonts w:ascii="Times New Roman" w:hAnsi="Times New Roman" w:cs="Times New Roman"/>
                <w:sz w:val="12"/>
                <w:szCs w:val="12"/>
              </w:rPr>
              <w:t xml:space="preserve"> граждан, зафи</w:t>
            </w:r>
            <w:r w:rsidRPr="009B6B58">
              <w:rPr>
                <w:rFonts w:ascii="Times New Roman" w:hAnsi="Times New Roman" w:cs="Times New Roman"/>
                <w:sz w:val="12"/>
                <w:szCs w:val="12"/>
              </w:rPr>
              <w:t>к</w:t>
            </w:r>
            <w:r w:rsidRPr="009B6B58">
              <w:rPr>
                <w:rFonts w:ascii="Times New Roman" w:hAnsi="Times New Roman" w:cs="Times New Roman"/>
                <w:sz w:val="12"/>
                <w:szCs w:val="12"/>
              </w:rPr>
              <w:t xml:space="preserve">сировавших свой статус с учетом ведения налогового режима для </w:t>
            </w:r>
            <w:proofErr w:type="spellStart"/>
            <w:r w:rsidRPr="009B6B58">
              <w:rPr>
                <w:rFonts w:ascii="Times New Roman" w:hAnsi="Times New Roman" w:cs="Times New Roman"/>
                <w:sz w:val="12"/>
                <w:szCs w:val="12"/>
              </w:rPr>
              <w:t>самозан</w:t>
            </w:r>
            <w:r w:rsidRPr="009B6B58">
              <w:rPr>
                <w:rFonts w:ascii="Times New Roman" w:hAnsi="Times New Roman" w:cs="Times New Roman"/>
                <w:sz w:val="12"/>
                <w:szCs w:val="12"/>
              </w:rPr>
              <w:t>я</w:t>
            </w:r>
            <w:r w:rsidRPr="009B6B58">
              <w:rPr>
                <w:rFonts w:ascii="Times New Roman" w:hAnsi="Times New Roman" w:cs="Times New Roman"/>
                <w:sz w:val="12"/>
                <w:szCs w:val="12"/>
              </w:rPr>
              <w:t>тых</w:t>
            </w:r>
            <w:proofErr w:type="spellEnd"/>
          </w:p>
        </w:tc>
        <w:tc>
          <w:tcPr>
            <w:tcW w:w="1113"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 xml:space="preserve">Информация, поступающая </w:t>
            </w:r>
            <w:proofErr w:type="gramStart"/>
            <w:r w:rsidRPr="009B6B58">
              <w:rPr>
                <w:rFonts w:ascii="Times New Roman" w:hAnsi="Times New Roman" w:cs="Times New Roman"/>
                <w:sz w:val="12"/>
                <w:szCs w:val="12"/>
              </w:rPr>
              <w:t>от</w:t>
            </w:r>
            <w:proofErr w:type="gramEnd"/>
            <w:r w:rsidRPr="009B6B58">
              <w:rPr>
                <w:rFonts w:ascii="Times New Roman" w:hAnsi="Times New Roman" w:cs="Times New Roman"/>
                <w:sz w:val="12"/>
                <w:szCs w:val="12"/>
              </w:rPr>
              <w:t xml:space="preserve"> </w:t>
            </w:r>
            <w:proofErr w:type="gramStart"/>
            <w:r w:rsidRPr="009B6B58">
              <w:rPr>
                <w:rFonts w:ascii="Times New Roman" w:hAnsi="Times New Roman" w:cs="Times New Roman"/>
                <w:sz w:val="12"/>
                <w:szCs w:val="12"/>
              </w:rPr>
              <w:t>Министерство</w:t>
            </w:r>
            <w:proofErr w:type="gramEnd"/>
            <w:r w:rsidRPr="009B6B58">
              <w:rPr>
                <w:rFonts w:ascii="Times New Roman" w:hAnsi="Times New Roman" w:cs="Times New Roman"/>
                <w:sz w:val="12"/>
                <w:szCs w:val="12"/>
              </w:rPr>
              <w:t xml:space="preserve"> экономического развития и инвестиций Самарской обл</w:t>
            </w:r>
            <w:r w:rsidRPr="009B6B58">
              <w:rPr>
                <w:rFonts w:ascii="Times New Roman" w:hAnsi="Times New Roman" w:cs="Times New Roman"/>
                <w:sz w:val="12"/>
                <w:szCs w:val="12"/>
              </w:rPr>
              <w:t>а</w:t>
            </w:r>
            <w:r w:rsidRPr="009B6B58">
              <w:rPr>
                <w:rFonts w:ascii="Times New Roman" w:hAnsi="Times New Roman" w:cs="Times New Roman"/>
                <w:sz w:val="12"/>
                <w:szCs w:val="12"/>
              </w:rPr>
              <w:t>сти</w:t>
            </w:r>
          </w:p>
        </w:tc>
        <w:tc>
          <w:tcPr>
            <w:tcW w:w="551" w:type="pct"/>
            <w:vAlign w:val="center"/>
          </w:tcPr>
          <w:p w:rsidR="009B6B58" w:rsidRPr="009B6B58" w:rsidRDefault="009B6B58" w:rsidP="009B6B58">
            <w:pPr>
              <w:spacing w:after="0" w:line="240" w:lineRule="auto"/>
              <w:jc w:val="center"/>
              <w:rPr>
                <w:rFonts w:ascii="Times New Roman" w:hAnsi="Times New Roman" w:cs="Times New Roman"/>
                <w:sz w:val="12"/>
                <w:szCs w:val="12"/>
              </w:rPr>
            </w:pPr>
          </w:p>
        </w:tc>
      </w:tr>
      <w:tr w:rsidR="009B6B58" w:rsidRPr="009B6B58" w:rsidTr="009B6B58">
        <w:tc>
          <w:tcPr>
            <w:tcW w:w="257"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10</w:t>
            </w:r>
          </w:p>
        </w:tc>
        <w:tc>
          <w:tcPr>
            <w:tcW w:w="1576"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 xml:space="preserve">Численность занятых в сфере малого и среднего предпринимательства, включая индивидуальных предпринимателей и </w:t>
            </w:r>
            <w:proofErr w:type="spellStart"/>
            <w:r w:rsidRPr="009B6B58">
              <w:rPr>
                <w:rFonts w:ascii="Times New Roman" w:hAnsi="Times New Roman" w:cs="Times New Roman"/>
                <w:sz w:val="12"/>
                <w:szCs w:val="12"/>
              </w:rPr>
              <w:t>самозанятых</w:t>
            </w:r>
            <w:proofErr w:type="spellEnd"/>
            <w:r w:rsidRPr="009B6B58">
              <w:rPr>
                <w:rFonts w:ascii="Times New Roman" w:hAnsi="Times New Roman" w:cs="Times New Roman"/>
                <w:sz w:val="12"/>
                <w:szCs w:val="12"/>
              </w:rPr>
              <w:t xml:space="preserve"> граждан, чел</w:t>
            </w:r>
            <w:r w:rsidRPr="009B6B58">
              <w:rPr>
                <w:rFonts w:ascii="Times New Roman" w:hAnsi="Times New Roman" w:cs="Times New Roman"/>
                <w:sz w:val="12"/>
                <w:szCs w:val="12"/>
              </w:rPr>
              <w:t>о</w:t>
            </w:r>
            <w:r w:rsidRPr="009B6B58">
              <w:rPr>
                <w:rFonts w:ascii="Times New Roman" w:hAnsi="Times New Roman" w:cs="Times New Roman"/>
                <w:sz w:val="12"/>
                <w:szCs w:val="12"/>
              </w:rPr>
              <w:t>век (нарастающим итогом),  чел.</w:t>
            </w:r>
          </w:p>
        </w:tc>
        <w:tc>
          <w:tcPr>
            <w:tcW w:w="1503"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Ч = ЧРЮЛ + ЧРИП + ИПМСП + НПНПД,</w:t>
            </w:r>
          </w:p>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где:</w:t>
            </w:r>
          </w:p>
          <w:p w:rsidR="009B6B58" w:rsidRPr="009B6B58" w:rsidRDefault="009B6B58" w:rsidP="009B6B58">
            <w:pPr>
              <w:spacing w:after="0" w:line="240" w:lineRule="auto"/>
              <w:jc w:val="center"/>
              <w:rPr>
                <w:rFonts w:ascii="Times New Roman" w:hAnsi="Times New Roman" w:cs="Times New Roman"/>
                <w:sz w:val="12"/>
                <w:szCs w:val="12"/>
              </w:rPr>
            </w:pPr>
            <w:proofErr w:type="gramStart"/>
            <w:r w:rsidRPr="009B6B58">
              <w:rPr>
                <w:rFonts w:ascii="Times New Roman" w:hAnsi="Times New Roman" w:cs="Times New Roman"/>
                <w:sz w:val="12"/>
                <w:szCs w:val="12"/>
              </w:rPr>
              <w:t>Ч-</w:t>
            </w:r>
            <w:proofErr w:type="gramEnd"/>
            <w:r w:rsidRPr="009B6B58">
              <w:rPr>
                <w:rFonts w:ascii="Times New Roman" w:hAnsi="Times New Roman" w:cs="Times New Roman"/>
                <w:sz w:val="12"/>
                <w:szCs w:val="12"/>
              </w:rPr>
              <w:t xml:space="preserve"> Численность занятых в сфере малого и сре</w:t>
            </w:r>
            <w:r w:rsidRPr="009B6B58">
              <w:rPr>
                <w:rFonts w:ascii="Times New Roman" w:hAnsi="Times New Roman" w:cs="Times New Roman"/>
                <w:sz w:val="12"/>
                <w:szCs w:val="12"/>
              </w:rPr>
              <w:t>д</w:t>
            </w:r>
            <w:r w:rsidRPr="009B6B58">
              <w:rPr>
                <w:rFonts w:ascii="Times New Roman" w:hAnsi="Times New Roman" w:cs="Times New Roman"/>
                <w:sz w:val="12"/>
                <w:szCs w:val="12"/>
              </w:rPr>
              <w:t>него предпринимательства, включая индивид</w:t>
            </w:r>
            <w:r w:rsidRPr="009B6B58">
              <w:rPr>
                <w:rFonts w:ascii="Times New Roman" w:hAnsi="Times New Roman" w:cs="Times New Roman"/>
                <w:sz w:val="12"/>
                <w:szCs w:val="12"/>
              </w:rPr>
              <w:t>у</w:t>
            </w:r>
            <w:r w:rsidRPr="009B6B58">
              <w:rPr>
                <w:rFonts w:ascii="Times New Roman" w:hAnsi="Times New Roman" w:cs="Times New Roman"/>
                <w:sz w:val="12"/>
                <w:szCs w:val="12"/>
              </w:rPr>
              <w:t>альных предпринимателей;</w:t>
            </w:r>
          </w:p>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ЧРЮЛ - число работников юридических лиц, человек;</w:t>
            </w:r>
          </w:p>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ЧРИП - число работников индивидуальных предпринимателей, человек;</w:t>
            </w:r>
          </w:p>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ИПМСП - индивидуальные предпринимат</w:t>
            </w:r>
            <w:r w:rsidRPr="009B6B58">
              <w:rPr>
                <w:rFonts w:ascii="Times New Roman" w:hAnsi="Times New Roman" w:cs="Times New Roman"/>
                <w:sz w:val="12"/>
                <w:szCs w:val="12"/>
              </w:rPr>
              <w:t>е</w:t>
            </w:r>
            <w:r w:rsidRPr="009B6B58">
              <w:rPr>
                <w:rFonts w:ascii="Times New Roman" w:hAnsi="Times New Roman" w:cs="Times New Roman"/>
                <w:sz w:val="12"/>
                <w:szCs w:val="12"/>
              </w:rPr>
              <w:t>ли - субъекты малого и среднего предпринимател</w:t>
            </w:r>
            <w:r w:rsidRPr="009B6B58">
              <w:rPr>
                <w:rFonts w:ascii="Times New Roman" w:hAnsi="Times New Roman" w:cs="Times New Roman"/>
                <w:sz w:val="12"/>
                <w:szCs w:val="12"/>
              </w:rPr>
              <w:t>ь</w:t>
            </w:r>
            <w:r w:rsidRPr="009B6B58">
              <w:rPr>
                <w:rFonts w:ascii="Times New Roman" w:hAnsi="Times New Roman" w:cs="Times New Roman"/>
                <w:sz w:val="12"/>
                <w:szCs w:val="12"/>
              </w:rPr>
              <w:t>ства, человек;</w:t>
            </w:r>
          </w:p>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НПНПД - налогоплательщики налога на профе</w:t>
            </w:r>
            <w:r w:rsidRPr="009B6B58">
              <w:rPr>
                <w:rFonts w:ascii="Times New Roman" w:hAnsi="Times New Roman" w:cs="Times New Roman"/>
                <w:sz w:val="12"/>
                <w:szCs w:val="12"/>
              </w:rPr>
              <w:t>с</w:t>
            </w:r>
            <w:r w:rsidRPr="009B6B58">
              <w:rPr>
                <w:rFonts w:ascii="Times New Roman" w:hAnsi="Times New Roman" w:cs="Times New Roman"/>
                <w:sz w:val="12"/>
                <w:szCs w:val="12"/>
              </w:rPr>
              <w:t>сиональный доход, человек.</w:t>
            </w:r>
          </w:p>
        </w:tc>
        <w:tc>
          <w:tcPr>
            <w:tcW w:w="1113"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 xml:space="preserve">Информация, поступающая </w:t>
            </w:r>
            <w:proofErr w:type="gramStart"/>
            <w:r w:rsidRPr="009B6B58">
              <w:rPr>
                <w:rFonts w:ascii="Times New Roman" w:hAnsi="Times New Roman" w:cs="Times New Roman"/>
                <w:sz w:val="12"/>
                <w:szCs w:val="12"/>
              </w:rPr>
              <w:t>от</w:t>
            </w:r>
            <w:proofErr w:type="gramEnd"/>
            <w:r w:rsidRPr="009B6B58">
              <w:rPr>
                <w:rFonts w:ascii="Times New Roman" w:hAnsi="Times New Roman" w:cs="Times New Roman"/>
                <w:sz w:val="12"/>
                <w:szCs w:val="12"/>
              </w:rPr>
              <w:t xml:space="preserve"> </w:t>
            </w:r>
            <w:proofErr w:type="gramStart"/>
            <w:r w:rsidRPr="009B6B58">
              <w:rPr>
                <w:rFonts w:ascii="Times New Roman" w:hAnsi="Times New Roman" w:cs="Times New Roman"/>
                <w:sz w:val="12"/>
                <w:szCs w:val="12"/>
              </w:rPr>
              <w:t>Министерство</w:t>
            </w:r>
            <w:proofErr w:type="gramEnd"/>
            <w:r w:rsidRPr="009B6B58">
              <w:rPr>
                <w:rFonts w:ascii="Times New Roman" w:hAnsi="Times New Roman" w:cs="Times New Roman"/>
                <w:sz w:val="12"/>
                <w:szCs w:val="12"/>
              </w:rPr>
              <w:t xml:space="preserve"> экономического развития и инвестиций Самарской обл</w:t>
            </w:r>
            <w:r w:rsidRPr="009B6B58">
              <w:rPr>
                <w:rFonts w:ascii="Times New Roman" w:hAnsi="Times New Roman" w:cs="Times New Roman"/>
                <w:sz w:val="12"/>
                <w:szCs w:val="12"/>
              </w:rPr>
              <w:t>а</w:t>
            </w:r>
            <w:r w:rsidRPr="009B6B58">
              <w:rPr>
                <w:rFonts w:ascii="Times New Roman" w:hAnsi="Times New Roman" w:cs="Times New Roman"/>
                <w:sz w:val="12"/>
                <w:szCs w:val="12"/>
              </w:rPr>
              <w:t>сти</w:t>
            </w:r>
          </w:p>
        </w:tc>
        <w:tc>
          <w:tcPr>
            <w:tcW w:w="551" w:type="pct"/>
            <w:vAlign w:val="center"/>
          </w:tcPr>
          <w:p w:rsidR="009B6B58" w:rsidRPr="009B6B58" w:rsidRDefault="009B6B58" w:rsidP="009B6B58">
            <w:pPr>
              <w:spacing w:after="0" w:line="240" w:lineRule="auto"/>
              <w:jc w:val="center"/>
              <w:rPr>
                <w:rFonts w:ascii="Times New Roman" w:hAnsi="Times New Roman" w:cs="Times New Roman"/>
                <w:sz w:val="12"/>
                <w:szCs w:val="12"/>
              </w:rPr>
            </w:pPr>
          </w:p>
        </w:tc>
      </w:tr>
      <w:tr w:rsidR="009B6B58" w:rsidRPr="009B6B58" w:rsidTr="009B6B58">
        <w:tc>
          <w:tcPr>
            <w:tcW w:w="257"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11</w:t>
            </w:r>
          </w:p>
        </w:tc>
        <w:tc>
          <w:tcPr>
            <w:tcW w:w="1576" w:type="pct"/>
            <w:vAlign w:val="center"/>
          </w:tcPr>
          <w:p w:rsidR="009B6B58" w:rsidRPr="009B6B58" w:rsidRDefault="009B6B58" w:rsidP="009B6B58">
            <w:pPr>
              <w:spacing w:after="0" w:line="240" w:lineRule="auto"/>
              <w:jc w:val="center"/>
              <w:rPr>
                <w:rFonts w:ascii="Times New Roman" w:hAnsi="Times New Roman" w:cs="Times New Roman"/>
                <w:bCs/>
                <w:sz w:val="12"/>
                <w:szCs w:val="12"/>
              </w:rPr>
            </w:pPr>
            <w:r w:rsidRPr="009B6B58">
              <w:rPr>
                <w:rFonts w:ascii="Times New Roman" w:hAnsi="Times New Roman" w:cs="Times New Roman"/>
                <w:bCs/>
                <w:sz w:val="12"/>
                <w:szCs w:val="12"/>
              </w:rPr>
              <w:t>Количество легализованных в сфере МСП, чел.</w:t>
            </w:r>
          </w:p>
        </w:tc>
        <w:tc>
          <w:tcPr>
            <w:tcW w:w="1503"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Показатель рассчитывается по формуле:</w:t>
            </w:r>
          </w:p>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К=</w:t>
            </w:r>
            <w:proofErr w:type="spellStart"/>
            <w:r w:rsidRPr="009B6B58">
              <w:rPr>
                <w:rFonts w:ascii="Times New Roman" w:hAnsi="Times New Roman" w:cs="Times New Roman"/>
                <w:sz w:val="12"/>
                <w:szCs w:val="12"/>
              </w:rPr>
              <w:t>Клсмсп</w:t>
            </w:r>
            <w:proofErr w:type="spellEnd"/>
            <w:proofErr w:type="gramStart"/>
            <w:r w:rsidRPr="009B6B58">
              <w:rPr>
                <w:rFonts w:ascii="Times New Roman" w:hAnsi="Times New Roman" w:cs="Times New Roman"/>
                <w:sz w:val="12"/>
                <w:szCs w:val="12"/>
              </w:rPr>
              <w:t xml:space="preserve"> ,</w:t>
            </w:r>
            <w:proofErr w:type="gramEnd"/>
            <w:r w:rsidRPr="009B6B58">
              <w:rPr>
                <w:rFonts w:ascii="Times New Roman" w:hAnsi="Times New Roman" w:cs="Times New Roman"/>
                <w:sz w:val="12"/>
                <w:szCs w:val="12"/>
              </w:rPr>
              <w:t xml:space="preserve"> где:</w:t>
            </w:r>
          </w:p>
          <w:p w:rsidR="009B6B58" w:rsidRPr="009B6B58" w:rsidRDefault="009B6B58" w:rsidP="009B6B58">
            <w:pPr>
              <w:spacing w:after="0" w:line="240" w:lineRule="auto"/>
              <w:jc w:val="center"/>
              <w:rPr>
                <w:rFonts w:ascii="Times New Roman" w:hAnsi="Times New Roman" w:cs="Times New Roman"/>
                <w:sz w:val="12"/>
                <w:szCs w:val="12"/>
              </w:rPr>
            </w:pPr>
            <w:proofErr w:type="spellStart"/>
            <w:r w:rsidRPr="009B6B58">
              <w:rPr>
                <w:rFonts w:ascii="Times New Roman" w:hAnsi="Times New Roman" w:cs="Times New Roman"/>
                <w:sz w:val="12"/>
                <w:szCs w:val="12"/>
              </w:rPr>
              <w:t>Клсмсп</w:t>
            </w:r>
            <w:proofErr w:type="spellEnd"/>
            <w:r w:rsidRPr="009B6B58">
              <w:rPr>
                <w:rFonts w:ascii="Times New Roman" w:hAnsi="Times New Roman" w:cs="Times New Roman"/>
                <w:sz w:val="12"/>
                <w:szCs w:val="12"/>
              </w:rPr>
              <w:t xml:space="preserve"> - Количество </w:t>
            </w:r>
            <w:proofErr w:type="gramStart"/>
            <w:r w:rsidRPr="009B6B58">
              <w:rPr>
                <w:rFonts w:ascii="Times New Roman" w:hAnsi="Times New Roman" w:cs="Times New Roman"/>
                <w:sz w:val="12"/>
                <w:szCs w:val="12"/>
              </w:rPr>
              <w:t>легализованных</w:t>
            </w:r>
            <w:proofErr w:type="gramEnd"/>
            <w:r w:rsidRPr="009B6B58">
              <w:rPr>
                <w:rFonts w:ascii="Times New Roman" w:hAnsi="Times New Roman" w:cs="Times New Roman"/>
                <w:sz w:val="12"/>
                <w:szCs w:val="12"/>
              </w:rPr>
              <w:t xml:space="preserve"> в сфере МСП</w:t>
            </w:r>
          </w:p>
        </w:tc>
        <w:tc>
          <w:tcPr>
            <w:tcW w:w="1113" w:type="pct"/>
            <w:vAlign w:val="center"/>
          </w:tcPr>
          <w:p w:rsidR="009B6B58" w:rsidRPr="009B6B58" w:rsidRDefault="009B6B58" w:rsidP="009B6B58">
            <w:pPr>
              <w:spacing w:after="0" w:line="240" w:lineRule="auto"/>
              <w:jc w:val="center"/>
              <w:rPr>
                <w:rFonts w:ascii="Times New Roman" w:hAnsi="Times New Roman" w:cs="Times New Roman"/>
                <w:sz w:val="12"/>
                <w:szCs w:val="12"/>
              </w:rPr>
            </w:pPr>
            <w:r w:rsidRPr="009B6B58">
              <w:rPr>
                <w:rFonts w:ascii="Times New Roman" w:hAnsi="Times New Roman" w:cs="Times New Roman"/>
                <w:sz w:val="12"/>
                <w:szCs w:val="12"/>
              </w:rPr>
              <w:t>отдел торговли  и экономического развития администрации муниципального района Сергие</w:t>
            </w:r>
            <w:r w:rsidRPr="009B6B58">
              <w:rPr>
                <w:rFonts w:ascii="Times New Roman" w:hAnsi="Times New Roman" w:cs="Times New Roman"/>
                <w:sz w:val="12"/>
                <w:szCs w:val="12"/>
              </w:rPr>
              <w:t>в</w:t>
            </w:r>
            <w:r w:rsidRPr="009B6B58">
              <w:rPr>
                <w:rFonts w:ascii="Times New Roman" w:hAnsi="Times New Roman" w:cs="Times New Roman"/>
                <w:sz w:val="12"/>
                <w:szCs w:val="12"/>
              </w:rPr>
              <w:t>ский</w:t>
            </w:r>
          </w:p>
        </w:tc>
        <w:tc>
          <w:tcPr>
            <w:tcW w:w="551" w:type="pct"/>
            <w:vAlign w:val="center"/>
          </w:tcPr>
          <w:p w:rsidR="009B6B58" w:rsidRPr="009B6B58" w:rsidRDefault="009B6B58" w:rsidP="009B6B58">
            <w:pPr>
              <w:spacing w:after="0" w:line="240" w:lineRule="auto"/>
              <w:jc w:val="center"/>
              <w:rPr>
                <w:rFonts w:ascii="Times New Roman" w:hAnsi="Times New Roman" w:cs="Times New Roman"/>
                <w:sz w:val="12"/>
                <w:szCs w:val="12"/>
              </w:rPr>
            </w:pPr>
          </w:p>
        </w:tc>
      </w:tr>
    </w:tbl>
    <w:p w:rsidR="009B6B58" w:rsidRDefault="009B6B58" w:rsidP="009B6B58">
      <w:pPr>
        <w:tabs>
          <w:tab w:val="left" w:pos="0"/>
        </w:tabs>
        <w:spacing w:after="0" w:line="240" w:lineRule="auto"/>
        <w:ind w:firstLine="284"/>
        <w:jc w:val="center"/>
        <w:rPr>
          <w:rFonts w:ascii="Times New Roman" w:hAnsi="Times New Roman" w:cs="Times New Roman"/>
          <w:sz w:val="12"/>
          <w:szCs w:val="12"/>
        </w:rPr>
      </w:pPr>
    </w:p>
    <w:p w:rsidR="009B6B58" w:rsidRPr="009B6B58" w:rsidRDefault="009B6B58" w:rsidP="009B6B58">
      <w:pPr>
        <w:tabs>
          <w:tab w:val="left" w:pos="0"/>
        </w:tabs>
        <w:spacing w:after="0" w:line="240" w:lineRule="auto"/>
        <w:ind w:firstLine="284"/>
        <w:jc w:val="right"/>
        <w:rPr>
          <w:rFonts w:ascii="Times New Roman" w:hAnsi="Times New Roman" w:cs="Times New Roman"/>
          <w:sz w:val="12"/>
          <w:szCs w:val="12"/>
        </w:rPr>
      </w:pPr>
      <w:r w:rsidRPr="009B6B58">
        <w:rPr>
          <w:rFonts w:ascii="Times New Roman" w:hAnsi="Times New Roman" w:cs="Times New Roman"/>
          <w:sz w:val="12"/>
          <w:szCs w:val="12"/>
        </w:rPr>
        <w:t>Приложение 4</w:t>
      </w:r>
    </w:p>
    <w:p w:rsidR="009B6B58" w:rsidRPr="009B6B58" w:rsidRDefault="009B6B58" w:rsidP="009B6B58">
      <w:pPr>
        <w:tabs>
          <w:tab w:val="left" w:pos="0"/>
        </w:tabs>
        <w:spacing w:after="0" w:line="240" w:lineRule="auto"/>
        <w:ind w:firstLine="284"/>
        <w:jc w:val="right"/>
        <w:rPr>
          <w:rFonts w:ascii="Times New Roman" w:hAnsi="Times New Roman" w:cs="Times New Roman"/>
          <w:sz w:val="12"/>
          <w:szCs w:val="12"/>
        </w:rPr>
      </w:pPr>
      <w:r w:rsidRPr="009B6B58">
        <w:rPr>
          <w:rFonts w:ascii="Times New Roman" w:hAnsi="Times New Roman" w:cs="Times New Roman"/>
          <w:sz w:val="12"/>
          <w:szCs w:val="12"/>
        </w:rPr>
        <w:t>к муниципальной программе</w:t>
      </w:r>
    </w:p>
    <w:p w:rsidR="009B6B58" w:rsidRPr="009B6B58" w:rsidRDefault="009B6B58" w:rsidP="009B6B58">
      <w:pPr>
        <w:tabs>
          <w:tab w:val="left" w:pos="0"/>
        </w:tabs>
        <w:spacing w:after="0" w:line="240" w:lineRule="auto"/>
        <w:ind w:firstLine="284"/>
        <w:jc w:val="right"/>
        <w:rPr>
          <w:rFonts w:ascii="Times New Roman" w:hAnsi="Times New Roman" w:cs="Times New Roman"/>
          <w:sz w:val="12"/>
          <w:szCs w:val="12"/>
        </w:rPr>
      </w:pPr>
      <w:r w:rsidRPr="009B6B58">
        <w:rPr>
          <w:rFonts w:ascii="Times New Roman" w:hAnsi="Times New Roman" w:cs="Times New Roman"/>
          <w:sz w:val="12"/>
          <w:szCs w:val="12"/>
        </w:rPr>
        <w:t xml:space="preserve">муниципального района Сергиевский Самарской области </w:t>
      </w:r>
    </w:p>
    <w:p w:rsidR="009B6B58" w:rsidRPr="009B6B58" w:rsidRDefault="009B6B58" w:rsidP="009B6B58">
      <w:pPr>
        <w:tabs>
          <w:tab w:val="left" w:pos="0"/>
        </w:tabs>
        <w:spacing w:after="0" w:line="240" w:lineRule="auto"/>
        <w:ind w:firstLine="284"/>
        <w:jc w:val="right"/>
        <w:rPr>
          <w:rFonts w:ascii="Times New Roman" w:hAnsi="Times New Roman" w:cs="Times New Roman"/>
          <w:sz w:val="12"/>
          <w:szCs w:val="12"/>
        </w:rPr>
      </w:pPr>
      <w:r w:rsidRPr="009B6B58">
        <w:rPr>
          <w:rFonts w:ascii="Times New Roman" w:hAnsi="Times New Roman" w:cs="Times New Roman"/>
          <w:sz w:val="12"/>
          <w:szCs w:val="12"/>
        </w:rPr>
        <w:t xml:space="preserve">"Развитие  малого и среднего предпринимательства на территории </w:t>
      </w:r>
    </w:p>
    <w:p w:rsidR="009B6B58" w:rsidRPr="009B6B58" w:rsidRDefault="009B6B58" w:rsidP="009B6B58">
      <w:pPr>
        <w:tabs>
          <w:tab w:val="left" w:pos="0"/>
        </w:tabs>
        <w:spacing w:after="0" w:line="240" w:lineRule="auto"/>
        <w:ind w:firstLine="284"/>
        <w:jc w:val="right"/>
        <w:rPr>
          <w:rFonts w:ascii="Times New Roman" w:hAnsi="Times New Roman" w:cs="Times New Roman"/>
          <w:sz w:val="12"/>
          <w:szCs w:val="12"/>
        </w:rPr>
      </w:pPr>
      <w:r w:rsidRPr="009B6B58">
        <w:rPr>
          <w:rFonts w:ascii="Times New Roman" w:hAnsi="Times New Roman" w:cs="Times New Roman"/>
          <w:sz w:val="12"/>
          <w:szCs w:val="12"/>
        </w:rPr>
        <w:lastRenderedPageBreak/>
        <w:t xml:space="preserve">муниципального района Сергиевский  Самарской области" на 2022-2024 годы </w:t>
      </w:r>
    </w:p>
    <w:p w:rsidR="009B6B58" w:rsidRPr="009B6B58" w:rsidRDefault="009B6B58" w:rsidP="009B6B58">
      <w:pPr>
        <w:tabs>
          <w:tab w:val="left" w:pos="0"/>
        </w:tabs>
        <w:spacing w:after="0" w:line="240" w:lineRule="auto"/>
        <w:jc w:val="both"/>
        <w:rPr>
          <w:rFonts w:ascii="Times New Roman" w:hAnsi="Times New Roman" w:cs="Times New Roman"/>
          <w:sz w:val="12"/>
          <w:szCs w:val="12"/>
        </w:rPr>
      </w:pPr>
    </w:p>
    <w:p w:rsidR="009B6B58" w:rsidRPr="009B6B58" w:rsidRDefault="009B6B58" w:rsidP="009B6B58">
      <w:pPr>
        <w:tabs>
          <w:tab w:val="left" w:pos="0"/>
        </w:tabs>
        <w:spacing w:after="0" w:line="240" w:lineRule="auto"/>
        <w:ind w:firstLine="284"/>
        <w:jc w:val="center"/>
        <w:rPr>
          <w:rFonts w:ascii="Times New Roman" w:hAnsi="Times New Roman" w:cs="Times New Roman"/>
          <w:sz w:val="12"/>
          <w:szCs w:val="12"/>
        </w:rPr>
      </w:pPr>
      <w:r w:rsidRPr="009B6B58">
        <w:rPr>
          <w:rFonts w:ascii="Times New Roman" w:hAnsi="Times New Roman" w:cs="Times New Roman"/>
          <w:sz w:val="12"/>
          <w:szCs w:val="12"/>
        </w:rPr>
        <w:t>Критерии оценки эффективности реализации пла</w:t>
      </w:r>
      <w:r>
        <w:rPr>
          <w:rFonts w:ascii="Times New Roman" w:hAnsi="Times New Roman" w:cs="Times New Roman"/>
          <w:sz w:val="12"/>
          <w:szCs w:val="12"/>
        </w:rPr>
        <w:t>на мероприятий, входя</w:t>
      </w:r>
      <w:r w:rsidRPr="009B6B58">
        <w:rPr>
          <w:rFonts w:ascii="Times New Roman" w:hAnsi="Times New Roman" w:cs="Times New Roman"/>
          <w:sz w:val="12"/>
          <w:szCs w:val="12"/>
        </w:rPr>
        <w:t>щего в состав государственной программы</w:t>
      </w:r>
    </w:p>
    <w:p w:rsidR="009B6B58" w:rsidRPr="009B6B58" w:rsidRDefault="009B6B58" w:rsidP="009B6B58">
      <w:pPr>
        <w:tabs>
          <w:tab w:val="left" w:pos="0"/>
        </w:tabs>
        <w:spacing w:after="0" w:line="240" w:lineRule="auto"/>
        <w:ind w:firstLine="284"/>
        <w:jc w:val="both"/>
        <w:rPr>
          <w:rFonts w:ascii="Times New Roman" w:hAnsi="Times New Roman" w:cs="Times New Roman"/>
          <w:sz w:val="12"/>
          <w:szCs w:val="12"/>
        </w:rPr>
      </w:pPr>
      <w:r w:rsidRPr="009B6B58">
        <w:rPr>
          <w:rFonts w:ascii="Times New Roman" w:hAnsi="Times New Roman" w:cs="Times New Roman"/>
          <w:sz w:val="12"/>
          <w:szCs w:val="12"/>
        </w:rPr>
        <w:t>Оценка степени выполнения мероприят</w:t>
      </w:r>
      <w:r>
        <w:rPr>
          <w:rFonts w:ascii="Times New Roman" w:hAnsi="Times New Roman" w:cs="Times New Roman"/>
          <w:sz w:val="12"/>
          <w:szCs w:val="12"/>
        </w:rPr>
        <w:t>ий муниципальной программы пред</w:t>
      </w:r>
      <w:r w:rsidRPr="009B6B58">
        <w:rPr>
          <w:rFonts w:ascii="Times New Roman" w:hAnsi="Times New Roman" w:cs="Times New Roman"/>
          <w:sz w:val="12"/>
          <w:szCs w:val="12"/>
        </w:rPr>
        <w:t>ставляет собой отношение количества выполненных мероприятий к общему количеств</w:t>
      </w:r>
      <w:r>
        <w:rPr>
          <w:rFonts w:ascii="Times New Roman" w:hAnsi="Times New Roman" w:cs="Times New Roman"/>
          <w:sz w:val="12"/>
          <w:szCs w:val="12"/>
        </w:rPr>
        <w:t xml:space="preserve">у запланированных мероприятий. </w:t>
      </w:r>
    </w:p>
    <w:p w:rsidR="009B6B58" w:rsidRPr="009B6B58" w:rsidRDefault="009B6B58" w:rsidP="009B6B58">
      <w:pPr>
        <w:tabs>
          <w:tab w:val="left" w:pos="0"/>
        </w:tabs>
        <w:spacing w:after="0" w:line="240" w:lineRule="auto"/>
        <w:ind w:firstLine="284"/>
        <w:jc w:val="both"/>
        <w:rPr>
          <w:rFonts w:ascii="Times New Roman" w:hAnsi="Times New Roman" w:cs="Times New Roman"/>
          <w:sz w:val="12"/>
          <w:szCs w:val="12"/>
        </w:rPr>
      </w:pPr>
      <w:r w:rsidRPr="009B6B58">
        <w:rPr>
          <w:rFonts w:ascii="Times New Roman" w:hAnsi="Times New Roman" w:cs="Times New Roman"/>
          <w:sz w:val="12"/>
          <w:szCs w:val="12"/>
        </w:rPr>
        <w:t>Эффективность реализации муниципальн</w:t>
      </w:r>
      <w:r>
        <w:rPr>
          <w:rFonts w:ascii="Times New Roman" w:hAnsi="Times New Roman" w:cs="Times New Roman"/>
          <w:sz w:val="12"/>
          <w:szCs w:val="12"/>
        </w:rPr>
        <w:t>ой программы признается низкой:</w:t>
      </w:r>
    </w:p>
    <w:p w:rsidR="009B6B58" w:rsidRPr="009B6B58" w:rsidRDefault="009B6B58" w:rsidP="009B6B58">
      <w:pPr>
        <w:tabs>
          <w:tab w:val="left" w:pos="0"/>
        </w:tabs>
        <w:spacing w:after="0" w:line="240" w:lineRule="auto"/>
        <w:ind w:firstLine="284"/>
        <w:jc w:val="both"/>
        <w:rPr>
          <w:rFonts w:ascii="Times New Roman" w:hAnsi="Times New Roman" w:cs="Times New Roman"/>
          <w:sz w:val="12"/>
          <w:szCs w:val="12"/>
        </w:rPr>
      </w:pPr>
      <w:r w:rsidRPr="009B6B58">
        <w:rPr>
          <w:rFonts w:ascii="Times New Roman" w:hAnsi="Times New Roman" w:cs="Times New Roman"/>
          <w:sz w:val="12"/>
          <w:szCs w:val="12"/>
        </w:rPr>
        <w:t>при значении показателя эффективности р</w:t>
      </w:r>
      <w:r>
        <w:rPr>
          <w:rFonts w:ascii="Times New Roman" w:hAnsi="Times New Roman" w:cs="Times New Roman"/>
          <w:sz w:val="12"/>
          <w:szCs w:val="12"/>
        </w:rPr>
        <w:t>еализации муниципальной програм</w:t>
      </w:r>
      <w:r w:rsidRPr="009B6B58">
        <w:rPr>
          <w:rFonts w:ascii="Times New Roman" w:hAnsi="Times New Roman" w:cs="Times New Roman"/>
          <w:sz w:val="12"/>
          <w:szCs w:val="12"/>
        </w:rPr>
        <w:t>мы менее 80 процентов и степени выполнения ме</w:t>
      </w:r>
      <w:r>
        <w:rPr>
          <w:rFonts w:ascii="Times New Roman" w:hAnsi="Times New Roman" w:cs="Times New Roman"/>
          <w:sz w:val="12"/>
          <w:szCs w:val="12"/>
        </w:rPr>
        <w:t>роприятий муниципальной програм</w:t>
      </w:r>
      <w:r w:rsidRPr="009B6B58">
        <w:rPr>
          <w:rFonts w:ascii="Times New Roman" w:hAnsi="Times New Roman" w:cs="Times New Roman"/>
          <w:sz w:val="12"/>
          <w:szCs w:val="12"/>
        </w:rPr>
        <w:t>мы менее 80 процентов;</w:t>
      </w:r>
    </w:p>
    <w:p w:rsidR="009B6B58" w:rsidRPr="009B6B58" w:rsidRDefault="009B6B58" w:rsidP="009B6B58">
      <w:pPr>
        <w:tabs>
          <w:tab w:val="left" w:pos="0"/>
        </w:tabs>
        <w:spacing w:after="0" w:line="240" w:lineRule="auto"/>
        <w:ind w:firstLine="284"/>
        <w:jc w:val="both"/>
        <w:rPr>
          <w:rFonts w:ascii="Times New Roman" w:hAnsi="Times New Roman" w:cs="Times New Roman"/>
          <w:sz w:val="12"/>
          <w:szCs w:val="12"/>
        </w:rPr>
      </w:pPr>
      <w:r w:rsidRPr="009B6B58">
        <w:rPr>
          <w:rFonts w:ascii="Times New Roman" w:hAnsi="Times New Roman" w:cs="Times New Roman"/>
          <w:sz w:val="12"/>
          <w:szCs w:val="12"/>
        </w:rPr>
        <w:t>при значении показателя эффективности р</w:t>
      </w:r>
      <w:r>
        <w:rPr>
          <w:rFonts w:ascii="Times New Roman" w:hAnsi="Times New Roman" w:cs="Times New Roman"/>
          <w:sz w:val="12"/>
          <w:szCs w:val="12"/>
        </w:rPr>
        <w:t>еализации муниципальной програм</w:t>
      </w:r>
      <w:r w:rsidRPr="009B6B58">
        <w:rPr>
          <w:rFonts w:ascii="Times New Roman" w:hAnsi="Times New Roman" w:cs="Times New Roman"/>
          <w:sz w:val="12"/>
          <w:szCs w:val="12"/>
        </w:rPr>
        <w:t>мы менее 80 процентов и степени выполнения ме</w:t>
      </w:r>
      <w:r>
        <w:rPr>
          <w:rFonts w:ascii="Times New Roman" w:hAnsi="Times New Roman" w:cs="Times New Roman"/>
          <w:sz w:val="12"/>
          <w:szCs w:val="12"/>
        </w:rPr>
        <w:t>роприятий муниципальной програм</w:t>
      </w:r>
      <w:r w:rsidRPr="009B6B58">
        <w:rPr>
          <w:rFonts w:ascii="Times New Roman" w:hAnsi="Times New Roman" w:cs="Times New Roman"/>
          <w:sz w:val="12"/>
          <w:szCs w:val="12"/>
        </w:rPr>
        <w:t>мы более или равной 80 и менее 100 процентов;</w:t>
      </w:r>
    </w:p>
    <w:p w:rsidR="009B6B58" w:rsidRPr="009B6B58" w:rsidRDefault="009B6B58" w:rsidP="009B6B58">
      <w:pPr>
        <w:tabs>
          <w:tab w:val="left" w:pos="0"/>
        </w:tabs>
        <w:spacing w:after="0" w:line="240" w:lineRule="auto"/>
        <w:ind w:firstLine="284"/>
        <w:jc w:val="both"/>
        <w:rPr>
          <w:rFonts w:ascii="Times New Roman" w:hAnsi="Times New Roman" w:cs="Times New Roman"/>
          <w:sz w:val="12"/>
          <w:szCs w:val="12"/>
        </w:rPr>
      </w:pPr>
      <w:r w:rsidRPr="009B6B58">
        <w:rPr>
          <w:rFonts w:ascii="Times New Roman" w:hAnsi="Times New Roman" w:cs="Times New Roman"/>
          <w:sz w:val="12"/>
          <w:szCs w:val="12"/>
        </w:rPr>
        <w:t>при значении показателя эффективности реализации муниципальной</w:t>
      </w:r>
      <w:r>
        <w:rPr>
          <w:rFonts w:ascii="Times New Roman" w:hAnsi="Times New Roman" w:cs="Times New Roman"/>
          <w:sz w:val="12"/>
          <w:szCs w:val="12"/>
        </w:rPr>
        <w:t xml:space="preserve"> програм</w:t>
      </w:r>
      <w:r w:rsidRPr="009B6B58">
        <w:rPr>
          <w:rFonts w:ascii="Times New Roman" w:hAnsi="Times New Roman" w:cs="Times New Roman"/>
          <w:sz w:val="12"/>
          <w:szCs w:val="12"/>
        </w:rPr>
        <w:t>мы менее 80 процентов и степени выполнения ме</w:t>
      </w:r>
      <w:r>
        <w:rPr>
          <w:rFonts w:ascii="Times New Roman" w:hAnsi="Times New Roman" w:cs="Times New Roman"/>
          <w:sz w:val="12"/>
          <w:szCs w:val="12"/>
        </w:rPr>
        <w:t>роприятий муниципальной програм</w:t>
      </w:r>
      <w:r w:rsidRPr="009B6B58">
        <w:rPr>
          <w:rFonts w:ascii="Times New Roman" w:hAnsi="Times New Roman" w:cs="Times New Roman"/>
          <w:sz w:val="12"/>
          <w:szCs w:val="12"/>
        </w:rPr>
        <w:t>мы равной 100 процентов;</w:t>
      </w:r>
    </w:p>
    <w:p w:rsidR="009B6B58" w:rsidRPr="009B6B58" w:rsidRDefault="009B6B58" w:rsidP="009B6B58">
      <w:pPr>
        <w:tabs>
          <w:tab w:val="left" w:pos="0"/>
        </w:tabs>
        <w:spacing w:after="0" w:line="240" w:lineRule="auto"/>
        <w:ind w:firstLine="284"/>
        <w:jc w:val="both"/>
        <w:rPr>
          <w:rFonts w:ascii="Times New Roman" w:hAnsi="Times New Roman" w:cs="Times New Roman"/>
          <w:sz w:val="12"/>
          <w:szCs w:val="12"/>
        </w:rPr>
      </w:pPr>
      <w:r w:rsidRPr="009B6B58">
        <w:rPr>
          <w:rFonts w:ascii="Times New Roman" w:hAnsi="Times New Roman" w:cs="Times New Roman"/>
          <w:sz w:val="12"/>
          <w:szCs w:val="12"/>
        </w:rPr>
        <w:t>при значении показателя эффективности р</w:t>
      </w:r>
      <w:r>
        <w:rPr>
          <w:rFonts w:ascii="Times New Roman" w:hAnsi="Times New Roman" w:cs="Times New Roman"/>
          <w:sz w:val="12"/>
          <w:szCs w:val="12"/>
        </w:rPr>
        <w:t>еализации муниципальной програм</w:t>
      </w:r>
      <w:r w:rsidRPr="009B6B58">
        <w:rPr>
          <w:rFonts w:ascii="Times New Roman" w:hAnsi="Times New Roman" w:cs="Times New Roman"/>
          <w:sz w:val="12"/>
          <w:szCs w:val="12"/>
        </w:rPr>
        <w:t>мы более или равном  80 процентов и менее или равном 100 процентов, но степени выполнения мероприятий муниципальной программы менее 80 процентов;</w:t>
      </w:r>
    </w:p>
    <w:p w:rsidR="009B6B58" w:rsidRPr="009B6B58" w:rsidRDefault="009B6B58" w:rsidP="009B6B58">
      <w:pPr>
        <w:tabs>
          <w:tab w:val="left" w:pos="0"/>
        </w:tabs>
        <w:spacing w:after="0" w:line="240" w:lineRule="auto"/>
        <w:ind w:firstLine="284"/>
        <w:jc w:val="both"/>
        <w:rPr>
          <w:rFonts w:ascii="Times New Roman" w:hAnsi="Times New Roman" w:cs="Times New Roman"/>
          <w:sz w:val="12"/>
          <w:szCs w:val="12"/>
        </w:rPr>
      </w:pPr>
      <w:r w:rsidRPr="009B6B58">
        <w:rPr>
          <w:rFonts w:ascii="Times New Roman" w:hAnsi="Times New Roman" w:cs="Times New Roman"/>
          <w:sz w:val="12"/>
          <w:szCs w:val="12"/>
        </w:rPr>
        <w:t>при значении показателя эффективности р</w:t>
      </w:r>
      <w:r>
        <w:rPr>
          <w:rFonts w:ascii="Times New Roman" w:hAnsi="Times New Roman" w:cs="Times New Roman"/>
          <w:sz w:val="12"/>
          <w:szCs w:val="12"/>
        </w:rPr>
        <w:t>еализации муниципальной програм</w:t>
      </w:r>
      <w:r w:rsidRPr="009B6B58">
        <w:rPr>
          <w:rFonts w:ascii="Times New Roman" w:hAnsi="Times New Roman" w:cs="Times New Roman"/>
          <w:sz w:val="12"/>
          <w:szCs w:val="12"/>
        </w:rPr>
        <w:t>мы более 100  процентов и степени выполнения мероприятий муниципально</w:t>
      </w:r>
      <w:r>
        <w:rPr>
          <w:rFonts w:ascii="Times New Roman" w:hAnsi="Times New Roman" w:cs="Times New Roman"/>
          <w:sz w:val="12"/>
          <w:szCs w:val="12"/>
        </w:rPr>
        <w:t>й программы мене 80 процентов.</w:t>
      </w:r>
    </w:p>
    <w:p w:rsidR="009B6B58" w:rsidRDefault="009B6B58" w:rsidP="009B6B58">
      <w:pPr>
        <w:tabs>
          <w:tab w:val="left" w:pos="0"/>
        </w:tabs>
        <w:spacing w:after="0" w:line="240" w:lineRule="auto"/>
        <w:ind w:firstLine="284"/>
        <w:jc w:val="both"/>
        <w:rPr>
          <w:rFonts w:ascii="Times New Roman" w:hAnsi="Times New Roman" w:cs="Times New Roman"/>
          <w:sz w:val="12"/>
          <w:szCs w:val="12"/>
        </w:rPr>
      </w:pPr>
      <w:r w:rsidRPr="009B6B58">
        <w:rPr>
          <w:rFonts w:ascii="Times New Roman" w:hAnsi="Times New Roman" w:cs="Times New Roman"/>
          <w:sz w:val="12"/>
          <w:szCs w:val="12"/>
        </w:rPr>
        <w:t>Муниципальная пр</w:t>
      </w:r>
      <w:r>
        <w:rPr>
          <w:rFonts w:ascii="Times New Roman" w:hAnsi="Times New Roman" w:cs="Times New Roman"/>
          <w:sz w:val="12"/>
          <w:szCs w:val="12"/>
        </w:rPr>
        <w:t>ограмма признается эффективной:</w:t>
      </w:r>
    </w:p>
    <w:p w:rsidR="009B6B58" w:rsidRPr="009B6B58" w:rsidRDefault="009B6B58" w:rsidP="009B6B58">
      <w:pPr>
        <w:tabs>
          <w:tab w:val="left" w:pos="0"/>
        </w:tabs>
        <w:spacing w:after="0" w:line="240" w:lineRule="auto"/>
        <w:ind w:firstLine="284"/>
        <w:jc w:val="both"/>
        <w:rPr>
          <w:rFonts w:ascii="Times New Roman" w:hAnsi="Times New Roman" w:cs="Times New Roman"/>
          <w:sz w:val="12"/>
          <w:szCs w:val="12"/>
        </w:rPr>
      </w:pPr>
      <w:r w:rsidRPr="009B6B58">
        <w:rPr>
          <w:rFonts w:ascii="Times New Roman" w:hAnsi="Times New Roman" w:cs="Times New Roman"/>
          <w:sz w:val="12"/>
          <w:szCs w:val="12"/>
        </w:rPr>
        <w:t>при значении показателя эффективности р</w:t>
      </w:r>
      <w:r>
        <w:rPr>
          <w:rFonts w:ascii="Times New Roman" w:hAnsi="Times New Roman" w:cs="Times New Roman"/>
          <w:sz w:val="12"/>
          <w:szCs w:val="12"/>
        </w:rPr>
        <w:t>еализации муниципальной програм</w:t>
      </w:r>
      <w:r w:rsidRPr="009B6B58">
        <w:rPr>
          <w:rFonts w:ascii="Times New Roman" w:hAnsi="Times New Roman" w:cs="Times New Roman"/>
          <w:sz w:val="12"/>
          <w:szCs w:val="12"/>
        </w:rPr>
        <w:t>мы (в пределах) более или равной 80 и менее  или равном 100 процентов и степени выполнения мероприятий муниципальной программы (в пределах) более и равной 80 и менее 100 процентов;</w:t>
      </w:r>
    </w:p>
    <w:p w:rsidR="009B6B58" w:rsidRPr="009B6B58" w:rsidRDefault="009B6B58" w:rsidP="009B6B58">
      <w:pPr>
        <w:tabs>
          <w:tab w:val="left" w:pos="0"/>
        </w:tabs>
        <w:spacing w:after="0" w:line="240" w:lineRule="auto"/>
        <w:ind w:firstLine="284"/>
        <w:jc w:val="both"/>
        <w:rPr>
          <w:rFonts w:ascii="Times New Roman" w:hAnsi="Times New Roman" w:cs="Times New Roman"/>
          <w:sz w:val="12"/>
          <w:szCs w:val="12"/>
        </w:rPr>
      </w:pPr>
      <w:r w:rsidRPr="009B6B58">
        <w:rPr>
          <w:rFonts w:ascii="Times New Roman" w:hAnsi="Times New Roman" w:cs="Times New Roman"/>
          <w:sz w:val="12"/>
          <w:szCs w:val="12"/>
        </w:rPr>
        <w:t>при значении показателя эффективности р</w:t>
      </w:r>
      <w:r>
        <w:rPr>
          <w:rFonts w:ascii="Times New Roman" w:hAnsi="Times New Roman" w:cs="Times New Roman"/>
          <w:sz w:val="12"/>
          <w:szCs w:val="12"/>
        </w:rPr>
        <w:t>еализации муниципальной програм</w:t>
      </w:r>
      <w:r w:rsidRPr="009B6B58">
        <w:rPr>
          <w:rFonts w:ascii="Times New Roman" w:hAnsi="Times New Roman" w:cs="Times New Roman"/>
          <w:sz w:val="12"/>
          <w:szCs w:val="12"/>
        </w:rPr>
        <w:t>мы  более 100 процентов и степени выполнени</w:t>
      </w:r>
      <w:r>
        <w:rPr>
          <w:rFonts w:ascii="Times New Roman" w:hAnsi="Times New Roman" w:cs="Times New Roman"/>
          <w:sz w:val="12"/>
          <w:szCs w:val="12"/>
        </w:rPr>
        <w:t>я мероприятий муниципальной про</w:t>
      </w:r>
      <w:r w:rsidRPr="009B6B58">
        <w:rPr>
          <w:rFonts w:ascii="Times New Roman" w:hAnsi="Times New Roman" w:cs="Times New Roman"/>
          <w:sz w:val="12"/>
          <w:szCs w:val="12"/>
        </w:rPr>
        <w:t>граммы более и рав</w:t>
      </w:r>
      <w:r>
        <w:rPr>
          <w:rFonts w:ascii="Times New Roman" w:hAnsi="Times New Roman" w:cs="Times New Roman"/>
          <w:sz w:val="12"/>
          <w:szCs w:val="12"/>
        </w:rPr>
        <w:t>ной 80 или менее 100 процентов.</w:t>
      </w:r>
    </w:p>
    <w:p w:rsidR="009B6B58" w:rsidRPr="009B6B58" w:rsidRDefault="009B6B58" w:rsidP="009B6B58">
      <w:pPr>
        <w:tabs>
          <w:tab w:val="left" w:pos="0"/>
        </w:tabs>
        <w:spacing w:after="0" w:line="240" w:lineRule="auto"/>
        <w:ind w:firstLine="284"/>
        <w:jc w:val="both"/>
        <w:rPr>
          <w:rFonts w:ascii="Times New Roman" w:hAnsi="Times New Roman" w:cs="Times New Roman"/>
          <w:sz w:val="12"/>
          <w:szCs w:val="12"/>
        </w:rPr>
      </w:pPr>
      <w:r w:rsidRPr="009B6B58">
        <w:rPr>
          <w:rFonts w:ascii="Times New Roman" w:hAnsi="Times New Roman" w:cs="Times New Roman"/>
          <w:sz w:val="12"/>
          <w:szCs w:val="12"/>
        </w:rPr>
        <w:t>Эффективность реализации муниципально</w:t>
      </w:r>
      <w:r>
        <w:rPr>
          <w:rFonts w:ascii="Times New Roman" w:hAnsi="Times New Roman" w:cs="Times New Roman"/>
          <w:sz w:val="12"/>
          <w:szCs w:val="12"/>
        </w:rPr>
        <w:t>й программы признается высокой:</w:t>
      </w:r>
    </w:p>
    <w:p w:rsidR="009B6B58" w:rsidRPr="009B6B58" w:rsidRDefault="009B6B58" w:rsidP="009B6B58">
      <w:pPr>
        <w:tabs>
          <w:tab w:val="left" w:pos="0"/>
        </w:tabs>
        <w:spacing w:after="0" w:line="240" w:lineRule="auto"/>
        <w:ind w:firstLine="284"/>
        <w:jc w:val="both"/>
        <w:rPr>
          <w:rFonts w:ascii="Times New Roman" w:hAnsi="Times New Roman" w:cs="Times New Roman"/>
          <w:sz w:val="12"/>
          <w:szCs w:val="12"/>
        </w:rPr>
      </w:pPr>
      <w:r w:rsidRPr="009B6B58">
        <w:rPr>
          <w:rFonts w:ascii="Times New Roman" w:hAnsi="Times New Roman" w:cs="Times New Roman"/>
          <w:sz w:val="12"/>
          <w:szCs w:val="12"/>
        </w:rPr>
        <w:t>при значении показателя эффективности р</w:t>
      </w:r>
      <w:r>
        <w:rPr>
          <w:rFonts w:ascii="Times New Roman" w:hAnsi="Times New Roman" w:cs="Times New Roman"/>
          <w:sz w:val="12"/>
          <w:szCs w:val="12"/>
        </w:rPr>
        <w:t>еализации муниципальной програм</w:t>
      </w:r>
      <w:r w:rsidRPr="009B6B58">
        <w:rPr>
          <w:rFonts w:ascii="Times New Roman" w:hAnsi="Times New Roman" w:cs="Times New Roman"/>
          <w:sz w:val="12"/>
          <w:szCs w:val="12"/>
        </w:rPr>
        <w:t>мы более или равном 80 процентов или менее или равном 100 процентов и степени выполнения мероприятий муниципальной программы равной 100 процентам;</w:t>
      </w:r>
    </w:p>
    <w:p w:rsidR="009B6B58" w:rsidRPr="009B6B58" w:rsidRDefault="009B6B58" w:rsidP="009B6B58">
      <w:pPr>
        <w:tabs>
          <w:tab w:val="left" w:pos="0"/>
        </w:tabs>
        <w:spacing w:after="0" w:line="240" w:lineRule="auto"/>
        <w:ind w:firstLine="284"/>
        <w:jc w:val="both"/>
        <w:rPr>
          <w:rFonts w:ascii="Times New Roman" w:hAnsi="Times New Roman" w:cs="Times New Roman"/>
          <w:sz w:val="12"/>
          <w:szCs w:val="12"/>
        </w:rPr>
      </w:pPr>
      <w:r w:rsidRPr="009B6B58">
        <w:rPr>
          <w:rFonts w:ascii="Times New Roman" w:hAnsi="Times New Roman" w:cs="Times New Roman"/>
          <w:sz w:val="12"/>
          <w:szCs w:val="12"/>
        </w:rPr>
        <w:t>при  значении показателя эффективности р</w:t>
      </w:r>
      <w:r>
        <w:rPr>
          <w:rFonts w:ascii="Times New Roman" w:hAnsi="Times New Roman" w:cs="Times New Roman"/>
          <w:sz w:val="12"/>
          <w:szCs w:val="12"/>
        </w:rPr>
        <w:t>еализации муниципальной програм</w:t>
      </w:r>
      <w:r w:rsidRPr="009B6B58">
        <w:rPr>
          <w:rFonts w:ascii="Times New Roman" w:hAnsi="Times New Roman" w:cs="Times New Roman"/>
          <w:sz w:val="12"/>
          <w:szCs w:val="12"/>
        </w:rPr>
        <w:t>мы более 100 процентов и степени выполнения мероприятий муниципальной программы равной 100 процентам.</w:t>
      </w:r>
    </w:p>
    <w:p w:rsidR="00E22F0D" w:rsidRDefault="00E22F0D" w:rsidP="009B6B58">
      <w:pPr>
        <w:tabs>
          <w:tab w:val="left" w:pos="0"/>
        </w:tabs>
        <w:spacing w:after="0" w:line="240" w:lineRule="auto"/>
        <w:ind w:firstLine="284"/>
        <w:jc w:val="both"/>
        <w:rPr>
          <w:rFonts w:ascii="Times New Roman" w:hAnsi="Times New Roman" w:cs="Times New Roman"/>
          <w:sz w:val="12"/>
          <w:szCs w:val="12"/>
        </w:rPr>
      </w:pPr>
    </w:p>
    <w:p w:rsidR="001015A4" w:rsidRPr="001015A4" w:rsidRDefault="001015A4" w:rsidP="001015A4">
      <w:pPr>
        <w:tabs>
          <w:tab w:val="left" w:pos="0"/>
        </w:tabs>
        <w:spacing w:after="0" w:line="240" w:lineRule="auto"/>
        <w:ind w:firstLine="284"/>
        <w:rPr>
          <w:rFonts w:ascii="Times New Roman" w:hAnsi="Times New Roman" w:cs="Times New Roman"/>
          <w:sz w:val="12"/>
          <w:szCs w:val="12"/>
        </w:rPr>
      </w:pPr>
    </w:p>
    <w:p w:rsidR="001015A4" w:rsidRPr="001015A4" w:rsidRDefault="001015A4" w:rsidP="001015A4">
      <w:pPr>
        <w:tabs>
          <w:tab w:val="left" w:pos="0"/>
        </w:tabs>
        <w:spacing w:after="0" w:line="240" w:lineRule="auto"/>
        <w:ind w:firstLine="284"/>
        <w:jc w:val="center"/>
        <w:rPr>
          <w:rFonts w:ascii="Times New Roman" w:hAnsi="Times New Roman" w:cs="Times New Roman"/>
          <w:sz w:val="12"/>
          <w:szCs w:val="12"/>
        </w:rPr>
      </w:pPr>
      <w:r w:rsidRPr="001015A4">
        <w:rPr>
          <w:rFonts w:ascii="Times New Roman" w:hAnsi="Times New Roman" w:cs="Times New Roman"/>
          <w:sz w:val="12"/>
          <w:szCs w:val="12"/>
        </w:rPr>
        <w:t>Администрация</w:t>
      </w:r>
    </w:p>
    <w:p w:rsidR="001015A4" w:rsidRPr="001015A4" w:rsidRDefault="001015A4" w:rsidP="001015A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015A4">
        <w:rPr>
          <w:rFonts w:ascii="Times New Roman" w:hAnsi="Times New Roman" w:cs="Times New Roman"/>
          <w:sz w:val="12"/>
          <w:szCs w:val="12"/>
        </w:rPr>
        <w:t>Сергиевский</w:t>
      </w:r>
    </w:p>
    <w:p w:rsidR="001015A4" w:rsidRPr="001015A4" w:rsidRDefault="001015A4" w:rsidP="001015A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1015A4" w:rsidRPr="001015A4" w:rsidRDefault="001015A4" w:rsidP="001015A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1015A4" w:rsidRPr="001015A4" w:rsidRDefault="001015A4" w:rsidP="001015A4">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«13» декабря 2021г.                                                                                                                                                                                                   </w:t>
      </w:r>
      <w:r w:rsidRPr="001015A4">
        <w:rPr>
          <w:rFonts w:ascii="Times New Roman" w:hAnsi="Times New Roman" w:cs="Times New Roman"/>
          <w:sz w:val="12"/>
          <w:szCs w:val="12"/>
        </w:rPr>
        <w:t>№1146</w:t>
      </w:r>
    </w:p>
    <w:p w:rsidR="001015A4" w:rsidRDefault="001015A4" w:rsidP="001015A4">
      <w:pPr>
        <w:tabs>
          <w:tab w:val="left" w:pos="0"/>
        </w:tabs>
        <w:spacing w:after="0" w:line="240" w:lineRule="auto"/>
        <w:ind w:firstLine="284"/>
        <w:jc w:val="center"/>
        <w:rPr>
          <w:rFonts w:ascii="Times New Roman" w:hAnsi="Times New Roman" w:cs="Times New Roman"/>
          <w:sz w:val="12"/>
          <w:szCs w:val="12"/>
        </w:rPr>
      </w:pPr>
      <w:r w:rsidRPr="001015A4">
        <w:rPr>
          <w:rFonts w:ascii="Times New Roman" w:hAnsi="Times New Roman" w:cs="Times New Roman"/>
          <w:sz w:val="12"/>
          <w:szCs w:val="12"/>
        </w:rPr>
        <w:t xml:space="preserve">О внесении изменений </w:t>
      </w:r>
      <w:r>
        <w:rPr>
          <w:rFonts w:ascii="Times New Roman" w:hAnsi="Times New Roman" w:cs="Times New Roman"/>
          <w:sz w:val="12"/>
          <w:szCs w:val="12"/>
        </w:rPr>
        <w:t>в приложение №1 к Постановлению</w:t>
      </w:r>
      <w:r w:rsidRPr="001015A4">
        <w:rPr>
          <w:rFonts w:ascii="Times New Roman" w:hAnsi="Times New Roman" w:cs="Times New Roman"/>
          <w:sz w:val="12"/>
          <w:szCs w:val="12"/>
        </w:rPr>
        <w:t xml:space="preserve"> администрации муниципального района Сергиевский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proofErr w:type="gramStart"/>
      <w:r w:rsidRPr="001015A4">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мун</w:t>
      </w:r>
      <w:r>
        <w:rPr>
          <w:rFonts w:ascii="Times New Roman" w:hAnsi="Times New Roman" w:cs="Times New Roman"/>
          <w:sz w:val="12"/>
          <w:szCs w:val="12"/>
        </w:rPr>
        <w:t>иципального района Сергиевский,</w:t>
      </w:r>
      <w:proofErr w:type="gramEnd"/>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ПОСТАНОВЛЯЕТ:</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1. Внести изменения в Приложение № 1 к постановлению администрации муни</w:t>
      </w:r>
      <w:r w:rsidR="00394852">
        <w:rPr>
          <w:rFonts w:ascii="Times New Roman" w:hAnsi="Times New Roman" w:cs="Times New Roman"/>
          <w:sz w:val="12"/>
          <w:szCs w:val="12"/>
        </w:rPr>
        <w:t>ципального района Сергиевский №</w:t>
      </w:r>
      <w:r w:rsidRPr="001015A4">
        <w:rPr>
          <w:rFonts w:ascii="Times New Roman" w:hAnsi="Times New Roman" w:cs="Times New Roman"/>
          <w:sz w:val="12"/>
          <w:szCs w:val="12"/>
        </w:rPr>
        <w:t>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 (далее – Программа) следующего содержания:</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«Общий объем финансирования Программы составляет 980 101,03202 тыс. рублей</w:t>
      </w:r>
      <w:proofErr w:type="gramStart"/>
      <w:r w:rsidRPr="001015A4">
        <w:rPr>
          <w:rFonts w:ascii="Times New Roman" w:hAnsi="Times New Roman" w:cs="Times New Roman"/>
          <w:sz w:val="12"/>
          <w:szCs w:val="12"/>
        </w:rPr>
        <w:t xml:space="preserve"> (*), </w:t>
      </w:r>
      <w:proofErr w:type="gramEnd"/>
      <w:r w:rsidRPr="001015A4">
        <w:rPr>
          <w:rFonts w:ascii="Times New Roman" w:hAnsi="Times New Roman" w:cs="Times New Roman"/>
          <w:sz w:val="12"/>
          <w:szCs w:val="12"/>
        </w:rPr>
        <w:t>в том числе:</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за счет средств федерального бюджета– 367 237,30234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2020 год –  280 209,86711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 xml:space="preserve">;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2021 год –  85 066,69449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2022 год –  1 960,74074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 xml:space="preserve">;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2023 год – 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 xml:space="preserve">;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2024 год – 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 xml:space="preserve">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2025 год – 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за счет средств областного бюджета – 495 031,39236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2020 год –  247 771,16106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 xml:space="preserve">;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2021 год – 121 310,00015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 xml:space="preserve">;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2022 год – 3 067,94999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 xml:space="preserve">;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2023 год – 122 882,28116тыс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 xml:space="preserve">ублей;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2024 год – 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2025 год – 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за счет средств местного бюджета – 77 917,89492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2020 год -  35 210,82363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2021 год – 36 305,96932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2022 год –  6 101,10197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 xml:space="preserve">;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2023 год – 300,00000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 xml:space="preserve">;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2024 год – 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 xml:space="preserve">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2025 год – 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за счет средств внебюджетных источников  – 39 914,44240 тыс. рублей:</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2020 год – 33 767,39562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2021 год – 6 147,04678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2022 год – 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2023 год – 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 xml:space="preserve">;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2024 год – 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2025 год – 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lastRenderedPageBreak/>
        <w:t>1.2. В разделе 5 Программы «Финансовое обеспечение программы» слова «Общий объем финансирования Программы составляет 921 316,14388 тыс.  рублей</w:t>
      </w:r>
      <w:proofErr w:type="gramStart"/>
      <w:r w:rsidRPr="001015A4">
        <w:rPr>
          <w:rFonts w:ascii="Times New Roman" w:hAnsi="Times New Roman" w:cs="Times New Roman"/>
          <w:sz w:val="12"/>
          <w:szCs w:val="12"/>
        </w:rPr>
        <w:t xml:space="preserve"> (*), </w:t>
      </w:r>
      <w:proofErr w:type="gramEnd"/>
      <w:r w:rsidRPr="001015A4">
        <w:rPr>
          <w:rFonts w:ascii="Times New Roman" w:hAnsi="Times New Roman" w:cs="Times New Roman"/>
          <w:sz w:val="12"/>
          <w:szCs w:val="12"/>
        </w:rPr>
        <w:t>в том числе:</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за счет средств федерального бюджета– 367 237,30234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2020 год –  280 209,86711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 xml:space="preserve">;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2021 год –  85 066,69449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2022 год –  1 960,74074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 xml:space="preserve">;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2023 год – 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 xml:space="preserve">;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2024 год – 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 xml:space="preserve">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2025 год – 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за счет средств областного бюджета – 436 007,61941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2020 год –  247 771,16106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 xml:space="preserve">;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2021 год – 62 286,22720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 xml:space="preserve">;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2022 год – 3 067,94999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 xml:space="preserve">;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2023 год – 122 882,28116тыс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 xml:space="preserve">ублей;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2024 год – 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2025 год – 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за счет средств местного бюджета – 78 156,77973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2020 год -  35 210,82363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2021 год – 36 544,85413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2022 год –  6 101,10197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 xml:space="preserve">;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2023 год – 300,00000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 xml:space="preserve">;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2024 год – 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2025 год – 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за счет средств внебюджетных источников  – 39 914,44240 тыс. рублей:</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2020 год – 33 767,39562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2021 год – 6 147,04678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2022 год – 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2023 год – 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 xml:space="preserve">;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2024 год – 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2025 год – 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заменить словами: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«Общий объем финансирования Программы составляет «Общий объем финансирования Программы составляет 980 101,03202 тыс.  рублей</w:t>
      </w:r>
      <w:proofErr w:type="gramStart"/>
      <w:r w:rsidRPr="001015A4">
        <w:rPr>
          <w:rFonts w:ascii="Times New Roman" w:hAnsi="Times New Roman" w:cs="Times New Roman"/>
          <w:sz w:val="12"/>
          <w:szCs w:val="12"/>
        </w:rPr>
        <w:t xml:space="preserve"> (*), </w:t>
      </w:r>
      <w:proofErr w:type="gramEnd"/>
      <w:r w:rsidRPr="001015A4">
        <w:rPr>
          <w:rFonts w:ascii="Times New Roman" w:hAnsi="Times New Roman" w:cs="Times New Roman"/>
          <w:sz w:val="12"/>
          <w:szCs w:val="12"/>
        </w:rPr>
        <w:t>в том числе:</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за счет средств федерального бюджета– 367 237,30234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2020 год –  280 209,86711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 xml:space="preserve">;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2021 год –  85 066,69449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2022 год –  1 960,74074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 xml:space="preserve">;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2023 год – 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 xml:space="preserve">;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2024 год – 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 xml:space="preserve">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2025 год – 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за счет средств областного бюджета – 495 031,39236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2020 год –  247 771,16106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 xml:space="preserve">;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2021 год – 121 310,00015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 xml:space="preserve">;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2022 год – 3 067,94999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 xml:space="preserve">;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2023 год – 122 882,28116тыс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 xml:space="preserve">ублей;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2024 год – 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2025 год – 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за счет средств местного бюджета – 77 917,89492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2020 год -  35 210,82363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2021 год – 36 305,96932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2022 год –  6 101,10197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 xml:space="preserve">;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2023 год – 300,00000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 xml:space="preserve">;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2024 год – 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 xml:space="preserve">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2025 год – 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за счет средств внебюджетных источников  – 39 914,44240 тыс. рублей:</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2020 год – 33 767,39562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2021 год – 6 147,04678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2022 год – 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2023 год – 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 xml:space="preserve">; </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2024 год – 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2025 год – 0,00000 </w:t>
      </w:r>
      <w:proofErr w:type="spellStart"/>
      <w:r w:rsidRPr="001015A4">
        <w:rPr>
          <w:rFonts w:ascii="Times New Roman" w:hAnsi="Times New Roman" w:cs="Times New Roman"/>
          <w:sz w:val="12"/>
          <w:szCs w:val="12"/>
        </w:rPr>
        <w:t>тыс</w:t>
      </w:r>
      <w:proofErr w:type="gramStart"/>
      <w:r w:rsidRPr="001015A4">
        <w:rPr>
          <w:rFonts w:ascii="Times New Roman" w:hAnsi="Times New Roman" w:cs="Times New Roman"/>
          <w:sz w:val="12"/>
          <w:szCs w:val="12"/>
        </w:rPr>
        <w:t>.р</w:t>
      </w:r>
      <w:proofErr w:type="gramEnd"/>
      <w:r w:rsidRPr="001015A4">
        <w:rPr>
          <w:rFonts w:ascii="Times New Roman" w:hAnsi="Times New Roman" w:cs="Times New Roman"/>
          <w:sz w:val="12"/>
          <w:szCs w:val="12"/>
        </w:rPr>
        <w:t>ублей</w:t>
      </w:r>
      <w:proofErr w:type="spellEnd"/>
      <w:r w:rsidRPr="001015A4">
        <w:rPr>
          <w:rFonts w:ascii="Times New Roman" w:hAnsi="Times New Roman" w:cs="Times New Roman"/>
          <w:sz w:val="12"/>
          <w:szCs w:val="12"/>
        </w:rPr>
        <w:t>».</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1.3. Приложение №3 к муниципальной программе «Комплексное развитие сельских территорий муниципального района Сергиевский на 2020-2025гг» изложить  в  редакции  согласно  приложению №1 к настоящему  постановлению.</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2.  Опубликовать настоящее постановление в газете «Сергиевский вестник».</w:t>
      </w:r>
    </w:p>
    <w:p w:rsidR="001015A4" w:rsidRPr="001015A4" w:rsidRDefault="001015A4" w:rsidP="001015A4">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3. Настоящее Постановление вступает в силу со дня его официального   опубликования.</w:t>
      </w:r>
    </w:p>
    <w:p w:rsidR="001015A4" w:rsidRPr="001015A4" w:rsidRDefault="001015A4" w:rsidP="00394852">
      <w:pPr>
        <w:tabs>
          <w:tab w:val="left" w:pos="0"/>
        </w:tabs>
        <w:spacing w:after="0" w:line="240" w:lineRule="auto"/>
        <w:ind w:firstLine="284"/>
        <w:jc w:val="both"/>
        <w:rPr>
          <w:rFonts w:ascii="Times New Roman" w:hAnsi="Times New Roman" w:cs="Times New Roman"/>
          <w:sz w:val="12"/>
          <w:szCs w:val="12"/>
        </w:rPr>
      </w:pPr>
      <w:r w:rsidRPr="001015A4">
        <w:rPr>
          <w:rFonts w:ascii="Times New Roman" w:hAnsi="Times New Roman" w:cs="Times New Roman"/>
          <w:sz w:val="12"/>
          <w:szCs w:val="12"/>
        </w:rPr>
        <w:t xml:space="preserve">4. </w:t>
      </w:r>
      <w:proofErr w:type="gramStart"/>
      <w:r w:rsidRPr="001015A4">
        <w:rPr>
          <w:rFonts w:ascii="Times New Roman" w:hAnsi="Times New Roman" w:cs="Times New Roman"/>
          <w:sz w:val="12"/>
          <w:szCs w:val="12"/>
        </w:rPr>
        <w:t>Контроль за</w:t>
      </w:r>
      <w:proofErr w:type="gramEnd"/>
      <w:r w:rsidRPr="001015A4">
        <w:rPr>
          <w:rFonts w:ascii="Times New Roman" w:hAnsi="Times New Roman" w:cs="Times New Roman"/>
          <w:sz w:val="12"/>
          <w:szCs w:val="12"/>
        </w:rPr>
        <w:t xml:space="preserve"> выполнением настоящего постановления возложить на руководителя МКУ «Управление заказчика-застройщика, архитектуры и градостроительства» муниципального района</w:t>
      </w:r>
      <w:r w:rsidR="00394852">
        <w:rPr>
          <w:rFonts w:ascii="Times New Roman" w:hAnsi="Times New Roman" w:cs="Times New Roman"/>
          <w:sz w:val="12"/>
          <w:szCs w:val="12"/>
        </w:rPr>
        <w:t xml:space="preserve"> Сергиевский  Астапову Е.А.</w:t>
      </w:r>
    </w:p>
    <w:p w:rsidR="001015A4" w:rsidRPr="001015A4" w:rsidRDefault="001015A4" w:rsidP="00394852">
      <w:pPr>
        <w:tabs>
          <w:tab w:val="left" w:pos="0"/>
        </w:tabs>
        <w:spacing w:after="0" w:line="240" w:lineRule="auto"/>
        <w:ind w:firstLine="284"/>
        <w:jc w:val="right"/>
        <w:rPr>
          <w:rFonts w:ascii="Times New Roman" w:hAnsi="Times New Roman" w:cs="Times New Roman"/>
          <w:sz w:val="12"/>
          <w:szCs w:val="12"/>
        </w:rPr>
      </w:pPr>
      <w:r w:rsidRPr="001015A4">
        <w:rPr>
          <w:rFonts w:ascii="Times New Roman" w:hAnsi="Times New Roman" w:cs="Times New Roman"/>
          <w:sz w:val="12"/>
          <w:szCs w:val="12"/>
        </w:rPr>
        <w:t>Глава муниципального района Сергиевский</w:t>
      </w:r>
    </w:p>
    <w:p w:rsidR="001015A4" w:rsidRDefault="001015A4" w:rsidP="00394852">
      <w:pPr>
        <w:tabs>
          <w:tab w:val="left" w:pos="0"/>
        </w:tabs>
        <w:spacing w:after="0" w:line="240" w:lineRule="auto"/>
        <w:ind w:firstLine="284"/>
        <w:jc w:val="right"/>
        <w:rPr>
          <w:rFonts w:ascii="Times New Roman" w:hAnsi="Times New Roman" w:cs="Times New Roman"/>
          <w:sz w:val="12"/>
          <w:szCs w:val="12"/>
        </w:rPr>
      </w:pPr>
      <w:r w:rsidRPr="001015A4">
        <w:rPr>
          <w:rFonts w:ascii="Times New Roman" w:hAnsi="Times New Roman" w:cs="Times New Roman"/>
          <w:sz w:val="12"/>
          <w:szCs w:val="12"/>
        </w:rPr>
        <w:tab/>
      </w:r>
      <w:r w:rsidRPr="001015A4">
        <w:rPr>
          <w:rFonts w:ascii="Times New Roman" w:hAnsi="Times New Roman" w:cs="Times New Roman"/>
          <w:sz w:val="12"/>
          <w:szCs w:val="12"/>
        </w:rPr>
        <w:tab/>
        <w:t>А. А. Веселов</w:t>
      </w:r>
    </w:p>
    <w:p w:rsidR="00394852" w:rsidRDefault="00394852" w:rsidP="00394852">
      <w:pPr>
        <w:tabs>
          <w:tab w:val="left" w:pos="0"/>
        </w:tabs>
        <w:spacing w:after="0" w:line="240" w:lineRule="auto"/>
        <w:ind w:firstLine="284"/>
        <w:jc w:val="right"/>
        <w:rPr>
          <w:rFonts w:ascii="Times New Roman" w:hAnsi="Times New Roman" w:cs="Times New Roman"/>
          <w:sz w:val="12"/>
          <w:szCs w:val="12"/>
        </w:rPr>
      </w:pPr>
    </w:p>
    <w:p w:rsidR="00394852" w:rsidRPr="00394852" w:rsidRDefault="00394852" w:rsidP="00394852">
      <w:pPr>
        <w:tabs>
          <w:tab w:val="left" w:pos="0"/>
        </w:tabs>
        <w:spacing w:after="0" w:line="240" w:lineRule="auto"/>
        <w:ind w:firstLine="284"/>
        <w:jc w:val="right"/>
        <w:rPr>
          <w:rFonts w:ascii="Times New Roman" w:hAnsi="Times New Roman" w:cs="Times New Roman"/>
          <w:sz w:val="12"/>
          <w:szCs w:val="12"/>
        </w:rPr>
      </w:pPr>
      <w:r w:rsidRPr="00394852">
        <w:rPr>
          <w:rFonts w:ascii="Times New Roman" w:hAnsi="Times New Roman" w:cs="Times New Roman"/>
          <w:sz w:val="12"/>
          <w:szCs w:val="12"/>
        </w:rPr>
        <w:t>Приложение № 1</w:t>
      </w:r>
    </w:p>
    <w:p w:rsidR="00394852" w:rsidRPr="00394852" w:rsidRDefault="00394852" w:rsidP="00394852">
      <w:pPr>
        <w:tabs>
          <w:tab w:val="left" w:pos="0"/>
        </w:tabs>
        <w:spacing w:after="0" w:line="240" w:lineRule="auto"/>
        <w:ind w:firstLine="284"/>
        <w:jc w:val="right"/>
        <w:rPr>
          <w:rFonts w:ascii="Times New Roman" w:hAnsi="Times New Roman" w:cs="Times New Roman"/>
          <w:sz w:val="12"/>
          <w:szCs w:val="12"/>
        </w:rPr>
      </w:pPr>
      <w:r w:rsidRPr="00394852">
        <w:rPr>
          <w:rFonts w:ascii="Times New Roman" w:hAnsi="Times New Roman" w:cs="Times New Roman"/>
          <w:sz w:val="12"/>
          <w:szCs w:val="12"/>
        </w:rPr>
        <w:t>к постановлению администрации</w:t>
      </w:r>
    </w:p>
    <w:p w:rsidR="00394852" w:rsidRDefault="00394852" w:rsidP="00394852">
      <w:pPr>
        <w:tabs>
          <w:tab w:val="left" w:pos="0"/>
        </w:tabs>
        <w:spacing w:after="0" w:line="240" w:lineRule="auto"/>
        <w:ind w:firstLine="284"/>
        <w:jc w:val="right"/>
        <w:rPr>
          <w:rFonts w:ascii="Times New Roman" w:hAnsi="Times New Roman" w:cs="Times New Roman"/>
          <w:sz w:val="12"/>
          <w:szCs w:val="12"/>
        </w:rPr>
      </w:pPr>
      <w:r w:rsidRPr="00394852">
        <w:rPr>
          <w:rFonts w:ascii="Times New Roman" w:hAnsi="Times New Roman" w:cs="Times New Roman"/>
          <w:sz w:val="12"/>
          <w:szCs w:val="12"/>
        </w:rPr>
        <w:t xml:space="preserve"> муниципального района Сергиевский  </w:t>
      </w:r>
    </w:p>
    <w:p w:rsidR="00394852" w:rsidRDefault="00394852" w:rsidP="00394852">
      <w:pPr>
        <w:tabs>
          <w:tab w:val="left" w:pos="0"/>
        </w:tabs>
        <w:spacing w:after="0" w:line="240" w:lineRule="auto"/>
        <w:ind w:firstLine="284"/>
        <w:jc w:val="right"/>
        <w:rPr>
          <w:rFonts w:ascii="Times New Roman" w:hAnsi="Times New Roman" w:cs="Times New Roman"/>
          <w:sz w:val="12"/>
          <w:szCs w:val="12"/>
        </w:rPr>
      </w:pPr>
      <w:r w:rsidRPr="00394852">
        <w:rPr>
          <w:rFonts w:ascii="Times New Roman" w:hAnsi="Times New Roman" w:cs="Times New Roman"/>
          <w:sz w:val="12"/>
          <w:szCs w:val="12"/>
        </w:rPr>
        <w:t>№1146 от 13 декабря 2021 г.</w:t>
      </w:r>
    </w:p>
    <w:p w:rsidR="00394852" w:rsidRDefault="00394852" w:rsidP="00394852">
      <w:pPr>
        <w:tabs>
          <w:tab w:val="left" w:pos="0"/>
        </w:tabs>
        <w:spacing w:after="0" w:line="240" w:lineRule="auto"/>
        <w:ind w:firstLine="284"/>
        <w:jc w:val="center"/>
        <w:rPr>
          <w:rFonts w:ascii="Times New Roman" w:hAnsi="Times New Roman" w:cs="Times New Roman"/>
          <w:sz w:val="12"/>
          <w:szCs w:val="12"/>
        </w:rPr>
      </w:pPr>
      <w:r w:rsidRPr="00394852">
        <w:rPr>
          <w:rFonts w:ascii="Times New Roman" w:hAnsi="Times New Roman" w:cs="Times New Roman"/>
          <w:sz w:val="12"/>
          <w:szCs w:val="12"/>
        </w:rPr>
        <w:lastRenderedPageBreak/>
        <w:t>ОСНОВНЫЕ ИСТОЧНИКИ И ОБЪЕМЫ ФИНАНСИРОВАНИЯ МУНИЦИПАЛЬНОЙ ПРОГ</w:t>
      </w:r>
      <w:r>
        <w:rPr>
          <w:rFonts w:ascii="Times New Roman" w:hAnsi="Times New Roman" w:cs="Times New Roman"/>
          <w:sz w:val="12"/>
          <w:szCs w:val="12"/>
        </w:rPr>
        <w:t>РАММЫ</w:t>
      </w:r>
    </w:p>
    <w:p w:rsidR="00394852" w:rsidRDefault="00394852" w:rsidP="00394852">
      <w:pPr>
        <w:tabs>
          <w:tab w:val="left" w:pos="0"/>
        </w:tabs>
        <w:spacing w:after="0" w:line="240" w:lineRule="auto"/>
        <w:ind w:firstLine="284"/>
        <w:jc w:val="center"/>
        <w:rPr>
          <w:rFonts w:ascii="Times New Roman" w:hAnsi="Times New Roman" w:cs="Times New Roman"/>
          <w:sz w:val="12"/>
          <w:szCs w:val="12"/>
        </w:rPr>
      </w:pPr>
      <w:r w:rsidRPr="00394852">
        <w:rPr>
          <w:rFonts w:ascii="Times New Roman" w:hAnsi="Times New Roman" w:cs="Times New Roman"/>
          <w:sz w:val="12"/>
          <w:szCs w:val="12"/>
        </w:rPr>
        <w:t>«Комплексное развитие сельских территорий в муниципальном районе  Сергиевский Самарской области на 2020-2025 годы»</w:t>
      </w:r>
    </w:p>
    <w:tbl>
      <w:tblPr>
        <w:tblW w:w="5000" w:type="pct"/>
        <w:tblLook w:val="04A0" w:firstRow="1" w:lastRow="0" w:firstColumn="1" w:lastColumn="0" w:noHBand="0" w:noVBand="1"/>
      </w:tblPr>
      <w:tblGrid>
        <w:gridCol w:w="272"/>
        <w:gridCol w:w="672"/>
        <w:gridCol w:w="272"/>
        <w:gridCol w:w="272"/>
        <w:gridCol w:w="272"/>
        <w:gridCol w:w="272"/>
        <w:gridCol w:w="272"/>
        <w:gridCol w:w="272"/>
        <w:gridCol w:w="272"/>
        <w:gridCol w:w="272"/>
        <w:gridCol w:w="272"/>
        <w:gridCol w:w="272"/>
        <w:gridCol w:w="271"/>
        <w:gridCol w:w="271"/>
        <w:gridCol w:w="271"/>
        <w:gridCol w:w="271"/>
        <w:gridCol w:w="271"/>
        <w:gridCol w:w="271"/>
        <w:gridCol w:w="271"/>
        <w:gridCol w:w="271"/>
        <w:gridCol w:w="271"/>
        <w:gridCol w:w="271"/>
        <w:gridCol w:w="271"/>
        <w:gridCol w:w="271"/>
        <w:gridCol w:w="271"/>
        <w:gridCol w:w="271"/>
        <w:gridCol w:w="271"/>
      </w:tblGrid>
      <w:tr w:rsidR="00394852" w:rsidRPr="00394852" w:rsidTr="00394852">
        <w:trPr>
          <w:trHeight w:val="70"/>
        </w:trPr>
        <w:tc>
          <w:tcPr>
            <w:tcW w:w="5000" w:type="pct"/>
            <w:gridSpan w:val="27"/>
            <w:tcBorders>
              <w:top w:val="single" w:sz="4" w:space="0" w:color="auto"/>
              <w:left w:val="single" w:sz="4" w:space="0" w:color="auto"/>
              <w:bottom w:val="single" w:sz="4" w:space="0" w:color="auto"/>
              <w:right w:val="single" w:sz="4" w:space="0" w:color="000000"/>
            </w:tcBorders>
            <w:shd w:val="clear" w:color="auto" w:fill="auto"/>
            <w:vAlign w:val="center"/>
            <w:hideMark/>
          </w:tcPr>
          <w:p w:rsidR="00394852" w:rsidRPr="00394852" w:rsidRDefault="00394852" w:rsidP="00394852">
            <w:pPr>
              <w:spacing w:after="0" w:line="240" w:lineRule="auto"/>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Финансирование,</w:t>
            </w:r>
            <w:r>
              <w:rPr>
                <w:rFonts w:ascii="Times New Roman" w:eastAsia="Times New Roman" w:hAnsi="Times New Roman" w:cs="Times New Roman"/>
                <w:color w:val="000000"/>
                <w:sz w:val="12"/>
                <w:szCs w:val="12"/>
                <w:lang w:eastAsia="ru-RU"/>
              </w:rPr>
              <w:t xml:space="preserve"> </w:t>
            </w:r>
            <w:proofErr w:type="spellStart"/>
            <w:r w:rsidRPr="00394852">
              <w:rPr>
                <w:rFonts w:ascii="Times New Roman" w:eastAsia="Times New Roman" w:hAnsi="Times New Roman" w:cs="Times New Roman"/>
                <w:color w:val="000000"/>
                <w:sz w:val="12"/>
                <w:szCs w:val="12"/>
                <w:lang w:eastAsia="ru-RU"/>
              </w:rPr>
              <w:t>тыс</w:t>
            </w:r>
            <w:proofErr w:type="gramStart"/>
            <w:r w:rsidRPr="00394852">
              <w:rPr>
                <w:rFonts w:ascii="Times New Roman" w:eastAsia="Times New Roman" w:hAnsi="Times New Roman" w:cs="Times New Roman"/>
                <w:color w:val="000000"/>
                <w:sz w:val="12"/>
                <w:szCs w:val="12"/>
                <w:lang w:eastAsia="ru-RU"/>
              </w:rPr>
              <w:t>.р</w:t>
            </w:r>
            <w:proofErr w:type="gramEnd"/>
            <w:r w:rsidRPr="00394852">
              <w:rPr>
                <w:rFonts w:ascii="Times New Roman" w:eastAsia="Times New Roman" w:hAnsi="Times New Roman" w:cs="Times New Roman"/>
                <w:color w:val="000000"/>
                <w:sz w:val="12"/>
                <w:szCs w:val="12"/>
                <w:lang w:eastAsia="ru-RU"/>
              </w:rPr>
              <w:t>уб</w:t>
            </w:r>
            <w:proofErr w:type="spellEnd"/>
            <w:r w:rsidRPr="00394852">
              <w:rPr>
                <w:rFonts w:ascii="Times New Roman" w:eastAsia="Times New Roman" w:hAnsi="Times New Roman" w:cs="Times New Roman"/>
                <w:color w:val="000000"/>
                <w:sz w:val="12"/>
                <w:szCs w:val="12"/>
                <w:lang w:eastAsia="ru-RU"/>
              </w:rPr>
              <w:t>*</w:t>
            </w:r>
          </w:p>
        </w:tc>
      </w:tr>
      <w:tr w:rsidR="00394852" w:rsidRPr="00394852" w:rsidTr="00DC61D9">
        <w:trPr>
          <w:trHeight w:val="70"/>
        </w:trPr>
        <w:tc>
          <w:tcPr>
            <w:tcW w:w="17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roofErr w:type="gramStart"/>
            <w:r w:rsidRPr="00394852">
              <w:rPr>
                <w:rFonts w:ascii="Times New Roman" w:eastAsia="Times New Roman" w:hAnsi="Times New Roman" w:cs="Times New Roman"/>
                <w:color w:val="000000"/>
                <w:sz w:val="12"/>
                <w:szCs w:val="12"/>
                <w:lang w:eastAsia="ru-RU"/>
              </w:rPr>
              <w:t>п</w:t>
            </w:r>
            <w:proofErr w:type="gramEnd"/>
            <w:r w:rsidRPr="00394852">
              <w:rPr>
                <w:rFonts w:ascii="Times New Roman" w:eastAsia="Times New Roman" w:hAnsi="Times New Roman" w:cs="Times New Roman"/>
                <w:color w:val="000000"/>
                <w:sz w:val="12"/>
                <w:szCs w:val="12"/>
                <w:lang w:eastAsia="ru-RU"/>
              </w:rPr>
              <w:t>/п</w:t>
            </w:r>
          </w:p>
        </w:tc>
        <w:tc>
          <w:tcPr>
            <w:tcW w:w="435" w:type="pct"/>
            <w:vMerge w:val="restart"/>
            <w:tcBorders>
              <w:top w:val="nil"/>
              <w:left w:val="single" w:sz="4" w:space="0" w:color="auto"/>
              <w:bottom w:val="single" w:sz="4" w:space="0" w:color="auto"/>
              <w:right w:val="single" w:sz="4" w:space="0" w:color="auto"/>
            </w:tcBorders>
            <w:shd w:val="clear" w:color="auto" w:fill="auto"/>
            <w:vAlign w:val="center"/>
            <w:hideMark/>
          </w:tcPr>
          <w:p w:rsidR="00394852" w:rsidRPr="00394852" w:rsidRDefault="00394852" w:rsidP="00394852">
            <w:pPr>
              <w:spacing w:after="0" w:line="240" w:lineRule="auto"/>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Наименование учреждения и объекта</w:t>
            </w:r>
          </w:p>
        </w:tc>
        <w:tc>
          <w:tcPr>
            <w:tcW w:w="17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Финансирование всего</w:t>
            </w:r>
          </w:p>
        </w:tc>
        <w:tc>
          <w:tcPr>
            <w:tcW w:w="704" w:type="pct"/>
            <w:gridSpan w:val="4"/>
            <w:tcBorders>
              <w:top w:val="single" w:sz="4" w:space="0" w:color="auto"/>
              <w:left w:val="nil"/>
              <w:bottom w:val="single" w:sz="4" w:space="0" w:color="auto"/>
              <w:right w:val="single" w:sz="4" w:space="0" w:color="000000"/>
            </w:tcBorders>
            <w:shd w:val="clear" w:color="auto" w:fill="auto"/>
            <w:vAlign w:val="center"/>
            <w:hideMark/>
          </w:tcPr>
          <w:p w:rsidR="00394852" w:rsidRPr="00394852" w:rsidRDefault="00394852" w:rsidP="00394852">
            <w:pPr>
              <w:spacing w:after="0" w:line="240" w:lineRule="auto"/>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2020 год</w:t>
            </w:r>
          </w:p>
        </w:tc>
        <w:tc>
          <w:tcPr>
            <w:tcW w:w="704" w:type="pct"/>
            <w:gridSpan w:val="4"/>
            <w:tcBorders>
              <w:top w:val="single" w:sz="4" w:space="0" w:color="auto"/>
              <w:left w:val="nil"/>
              <w:bottom w:val="single" w:sz="4" w:space="0" w:color="auto"/>
              <w:right w:val="single" w:sz="4" w:space="0" w:color="auto"/>
            </w:tcBorders>
            <w:shd w:val="clear" w:color="auto" w:fill="auto"/>
            <w:vAlign w:val="center"/>
            <w:hideMark/>
          </w:tcPr>
          <w:p w:rsidR="00394852" w:rsidRPr="00394852" w:rsidRDefault="00394852" w:rsidP="00394852">
            <w:pPr>
              <w:spacing w:after="0" w:line="240" w:lineRule="auto"/>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2021 год</w:t>
            </w:r>
          </w:p>
        </w:tc>
        <w:tc>
          <w:tcPr>
            <w:tcW w:w="702" w:type="pct"/>
            <w:gridSpan w:val="4"/>
            <w:tcBorders>
              <w:top w:val="single" w:sz="4" w:space="0" w:color="auto"/>
              <w:left w:val="nil"/>
              <w:bottom w:val="single" w:sz="4" w:space="0" w:color="auto"/>
              <w:right w:val="nil"/>
            </w:tcBorders>
            <w:shd w:val="clear" w:color="auto" w:fill="auto"/>
            <w:vAlign w:val="center"/>
            <w:hideMark/>
          </w:tcPr>
          <w:p w:rsidR="00394852" w:rsidRPr="00394852" w:rsidRDefault="00394852" w:rsidP="00394852">
            <w:pPr>
              <w:spacing w:after="0" w:line="240" w:lineRule="auto"/>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2022 год</w:t>
            </w:r>
          </w:p>
        </w:tc>
        <w:tc>
          <w:tcPr>
            <w:tcW w:w="701" w:type="pct"/>
            <w:gridSpan w:val="4"/>
            <w:tcBorders>
              <w:top w:val="single" w:sz="4" w:space="0" w:color="auto"/>
              <w:left w:val="single" w:sz="4" w:space="0" w:color="auto"/>
              <w:bottom w:val="single" w:sz="4" w:space="0" w:color="auto"/>
              <w:right w:val="nil"/>
            </w:tcBorders>
            <w:shd w:val="clear" w:color="auto" w:fill="auto"/>
            <w:vAlign w:val="center"/>
            <w:hideMark/>
          </w:tcPr>
          <w:p w:rsidR="00394852" w:rsidRPr="00394852" w:rsidRDefault="00394852" w:rsidP="00394852">
            <w:pPr>
              <w:spacing w:after="0" w:line="240" w:lineRule="auto"/>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2023 год</w:t>
            </w:r>
          </w:p>
        </w:tc>
        <w:tc>
          <w:tcPr>
            <w:tcW w:w="701" w:type="pct"/>
            <w:gridSpan w:val="4"/>
            <w:tcBorders>
              <w:top w:val="single" w:sz="4" w:space="0" w:color="auto"/>
              <w:left w:val="single" w:sz="4" w:space="0" w:color="auto"/>
              <w:bottom w:val="single" w:sz="4" w:space="0" w:color="auto"/>
              <w:right w:val="nil"/>
            </w:tcBorders>
            <w:shd w:val="clear" w:color="auto" w:fill="auto"/>
            <w:vAlign w:val="center"/>
            <w:hideMark/>
          </w:tcPr>
          <w:p w:rsidR="00394852" w:rsidRPr="00394852" w:rsidRDefault="00394852" w:rsidP="00394852">
            <w:pPr>
              <w:spacing w:after="0" w:line="240" w:lineRule="auto"/>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2024 год</w:t>
            </w:r>
          </w:p>
        </w:tc>
        <w:tc>
          <w:tcPr>
            <w:tcW w:w="70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94852" w:rsidRPr="00394852" w:rsidRDefault="00394852" w:rsidP="00394852">
            <w:pPr>
              <w:spacing w:after="0" w:line="240" w:lineRule="auto"/>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2025 год</w:t>
            </w:r>
          </w:p>
        </w:tc>
      </w:tr>
      <w:tr w:rsidR="00394852" w:rsidRPr="00394852" w:rsidTr="00DC61D9">
        <w:trPr>
          <w:cantSplit/>
          <w:trHeight w:val="1260"/>
        </w:trPr>
        <w:tc>
          <w:tcPr>
            <w:tcW w:w="176" w:type="pct"/>
            <w:vMerge/>
            <w:tcBorders>
              <w:top w:val="nil"/>
              <w:left w:val="single" w:sz="4" w:space="0" w:color="auto"/>
              <w:bottom w:val="single" w:sz="4" w:space="0" w:color="auto"/>
              <w:right w:val="single" w:sz="4" w:space="0" w:color="auto"/>
            </w:tcBorders>
            <w:shd w:val="clear" w:color="auto" w:fill="auto"/>
            <w:vAlign w:val="center"/>
            <w:hideMark/>
          </w:tcPr>
          <w:p w:rsidR="00394852" w:rsidRPr="00394852" w:rsidRDefault="00394852" w:rsidP="00394852">
            <w:pPr>
              <w:spacing w:after="0" w:line="240" w:lineRule="auto"/>
              <w:jc w:val="center"/>
              <w:rPr>
                <w:rFonts w:ascii="Times New Roman" w:eastAsia="Times New Roman" w:hAnsi="Times New Roman" w:cs="Times New Roman"/>
                <w:color w:val="000000"/>
                <w:sz w:val="12"/>
                <w:szCs w:val="12"/>
                <w:lang w:eastAsia="ru-RU"/>
              </w:rPr>
            </w:pPr>
          </w:p>
        </w:tc>
        <w:tc>
          <w:tcPr>
            <w:tcW w:w="435" w:type="pct"/>
            <w:vMerge/>
            <w:tcBorders>
              <w:top w:val="nil"/>
              <w:left w:val="single" w:sz="4" w:space="0" w:color="auto"/>
              <w:bottom w:val="single" w:sz="4" w:space="0" w:color="auto"/>
              <w:right w:val="single" w:sz="4" w:space="0" w:color="auto"/>
            </w:tcBorders>
            <w:shd w:val="clear" w:color="auto" w:fill="auto"/>
            <w:vAlign w:val="center"/>
            <w:hideMark/>
          </w:tcPr>
          <w:p w:rsidR="00394852" w:rsidRPr="00394852" w:rsidRDefault="00394852" w:rsidP="00394852">
            <w:pPr>
              <w:spacing w:after="0" w:line="240" w:lineRule="auto"/>
              <w:jc w:val="center"/>
              <w:rPr>
                <w:rFonts w:ascii="Times New Roman" w:eastAsia="Times New Roman" w:hAnsi="Times New Roman" w:cs="Times New Roman"/>
                <w:b/>
                <w:bCs/>
                <w:color w:val="000000"/>
                <w:sz w:val="12"/>
                <w:szCs w:val="12"/>
                <w:lang w:eastAsia="ru-RU"/>
              </w:rPr>
            </w:pPr>
          </w:p>
        </w:tc>
        <w:tc>
          <w:tcPr>
            <w:tcW w:w="176" w:type="pct"/>
            <w:vMerge/>
            <w:tcBorders>
              <w:top w:val="nil"/>
              <w:left w:val="single" w:sz="4" w:space="0" w:color="auto"/>
              <w:bottom w:val="single" w:sz="4" w:space="0" w:color="000000"/>
              <w:right w:val="single" w:sz="4" w:space="0" w:color="auto"/>
            </w:tcBorders>
            <w:shd w:val="clear" w:color="auto" w:fill="auto"/>
            <w:vAlign w:val="center"/>
            <w:hideMark/>
          </w:tcPr>
          <w:p w:rsidR="00394852" w:rsidRPr="00394852" w:rsidRDefault="00394852" w:rsidP="00394852">
            <w:pPr>
              <w:spacing w:after="0" w:line="240" w:lineRule="auto"/>
              <w:jc w:val="center"/>
              <w:rPr>
                <w:rFonts w:ascii="Times New Roman" w:eastAsia="Times New Roman" w:hAnsi="Times New Roman" w:cs="Times New Roman"/>
                <w:color w:val="000000"/>
                <w:sz w:val="12"/>
                <w:szCs w:val="12"/>
                <w:lang w:eastAsia="ru-RU"/>
              </w:rPr>
            </w:pP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394852">
              <w:rPr>
                <w:rFonts w:ascii="Times New Roman" w:eastAsia="Times New Roman" w:hAnsi="Times New Roman" w:cs="Times New Roman"/>
                <w:color w:val="000000"/>
                <w:sz w:val="12"/>
                <w:szCs w:val="12"/>
                <w:lang w:eastAsia="ru-RU"/>
              </w:rPr>
              <w:t>ный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Областной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Местный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394852">
              <w:rPr>
                <w:rFonts w:ascii="Times New Roman" w:eastAsia="Times New Roman" w:hAnsi="Times New Roman" w:cs="Times New Roman"/>
                <w:color w:val="000000"/>
                <w:sz w:val="12"/>
                <w:szCs w:val="12"/>
                <w:lang w:eastAsia="ru-RU"/>
              </w:rPr>
              <w:t>ные средства</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Федеральный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Областной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Местный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394852">
              <w:rPr>
                <w:rFonts w:ascii="Times New Roman" w:eastAsia="Times New Roman" w:hAnsi="Times New Roman" w:cs="Times New Roman"/>
                <w:color w:val="000000"/>
                <w:sz w:val="12"/>
                <w:szCs w:val="12"/>
                <w:lang w:eastAsia="ru-RU"/>
              </w:rPr>
              <w:t>ные средства</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394852">
              <w:rPr>
                <w:rFonts w:ascii="Times New Roman" w:eastAsia="Times New Roman" w:hAnsi="Times New Roman" w:cs="Times New Roman"/>
                <w:color w:val="000000"/>
                <w:sz w:val="12"/>
                <w:szCs w:val="12"/>
                <w:lang w:eastAsia="ru-RU"/>
              </w:rPr>
              <w:t>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Местный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394852">
              <w:rPr>
                <w:rFonts w:ascii="Times New Roman" w:eastAsia="Times New Roman" w:hAnsi="Times New Roman" w:cs="Times New Roman"/>
                <w:color w:val="000000"/>
                <w:sz w:val="12"/>
                <w:szCs w:val="12"/>
                <w:lang w:eastAsia="ru-RU"/>
              </w:rPr>
              <w:t>ные средства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394852">
              <w:rPr>
                <w:rFonts w:ascii="Times New Roman" w:eastAsia="Times New Roman" w:hAnsi="Times New Roman" w:cs="Times New Roman"/>
                <w:color w:val="000000"/>
                <w:sz w:val="12"/>
                <w:szCs w:val="12"/>
                <w:lang w:eastAsia="ru-RU"/>
              </w:rPr>
              <w:t>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Местный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394852">
              <w:rPr>
                <w:rFonts w:ascii="Times New Roman" w:eastAsia="Times New Roman" w:hAnsi="Times New Roman" w:cs="Times New Roman"/>
                <w:color w:val="000000"/>
                <w:sz w:val="12"/>
                <w:szCs w:val="12"/>
                <w:lang w:eastAsia="ru-RU"/>
              </w:rPr>
              <w:t>ные средства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394852">
              <w:rPr>
                <w:rFonts w:ascii="Times New Roman" w:eastAsia="Times New Roman" w:hAnsi="Times New Roman" w:cs="Times New Roman"/>
                <w:color w:val="000000"/>
                <w:sz w:val="12"/>
                <w:szCs w:val="12"/>
                <w:lang w:eastAsia="ru-RU"/>
              </w:rPr>
              <w:t>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Местный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394852">
              <w:rPr>
                <w:rFonts w:ascii="Times New Roman" w:eastAsia="Times New Roman" w:hAnsi="Times New Roman" w:cs="Times New Roman"/>
                <w:color w:val="000000"/>
                <w:sz w:val="12"/>
                <w:szCs w:val="12"/>
                <w:lang w:eastAsia="ru-RU"/>
              </w:rPr>
              <w:t>ные средства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Федераль</w:t>
            </w:r>
            <w:r w:rsidRPr="00394852">
              <w:rPr>
                <w:rFonts w:ascii="Times New Roman" w:eastAsia="Times New Roman" w:hAnsi="Times New Roman" w:cs="Times New Roman"/>
                <w:color w:val="000000"/>
                <w:sz w:val="12"/>
                <w:szCs w:val="12"/>
                <w:lang w:eastAsia="ru-RU"/>
              </w:rPr>
              <w:t>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Местный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Внебюджет</w:t>
            </w:r>
            <w:r w:rsidRPr="00394852">
              <w:rPr>
                <w:rFonts w:ascii="Times New Roman" w:eastAsia="Times New Roman" w:hAnsi="Times New Roman" w:cs="Times New Roman"/>
                <w:color w:val="000000"/>
                <w:sz w:val="12"/>
                <w:szCs w:val="12"/>
                <w:lang w:eastAsia="ru-RU"/>
              </w:rPr>
              <w:t>ные средства</w:t>
            </w:r>
          </w:p>
        </w:tc>
      </w:tr>
      <w:tr w:rsidR="00394852" w:rsidRPr="00394852" w:rsidTr="00DC61D9">
        <w:trPr>
          <w:cantSplit/>
          <w:trHeight w:val="2115"/>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w:t>
            </w:r>
          </w:p>
        </w:tc>
        <w:tc>
          <w:tcPr>
            <w:tcW w:w="435" w:type="pct"/>
            <w:tcBorders>
              <w:top w:val="nil"/>
              <w:left w:val="nil"/>
              <w:bottom w:val="nil"/>
              <w:right w:val="nil"/>
            </w:tcBorders>
            <w:shd w:val="clear" w:color="auto" w:fill="auto"/>
            <w:vAlign w:val="center"/>
            <w:hideMark/>
          </w:tcPr>
          <w:p w:rsidR="00394852" w:rsidRPr="00394852" w:rsidRDefault="00394852" w:rsidP="0077525F">
            <w:pPr>
              <w:spacing w:after="0" w:line="240" w:lineRule="auto"/>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176" w:type="pct"/>
            <w:tcBorders>
              <w:top w:val="nil"/>
              <w:left w:val="single" w:sz="4" w:space="0" w:color="auto"/>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393 508,33951</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138 647,84175</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74 656,53018</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11 226,54590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39 146,66977</w:t>
            </w:r>
          </w:p>
        </w:tc>
        <w:tc>
          <w:tcPr>
            <w:tcW w:w="176"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6 372,71369</w:t>
            </w:r>
          </w:p>
        </w:tc>
        <w:tc>
          <w:tcPr>
            <w:tcW w:w="176"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2 395,75706</w:t>
            </w:r>
          </w:p>
        </w:tc>
        <w:tc>
          <w:tcPr>
            <w:tcW w:w="176"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121 062,28116</w:t>
            </w: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r>
      <w:tr w:rsidR="00394852" w:rsidRPr="00394852" w:rsidTr="00DC61D9">
        <w:trPr>
          <w:cantSplit/>
          <w:trHeight w:val="1260"/>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1.1.</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394852" w:rsidRPr="00394852" w:rsidRDefault="00394852" w:rsidP="0077525F">
            <w:pPr>
              <w:spacing w:after="0" w:line="240" w:lineRule="auto"/>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Малоэтажная застройка пос.</w:t>
            </w:r>
            <w:r w:rsidR="0077525F">
              <w:rPr>
                <w:rFonts w:ascii="Times New Roman" w:eastAsia="Times New Roman" w:hAnsi="Times New Roman" w:cs="Times New Roman"/>
                <w:sz w:val="12"/>
                <w:szCs w:val="12"/>
                <w:lang w:eastAsia="ru-RU"/>
              </w:rPr>
              <w:t xml:space="preserve"> </w:t>
            </w:r>
            <w:r w:rsidRPr="00394852">
              <w:rPr>
                <w:rFonts w:ascii="Times New Roman" w:eastAsia="Times New Roman" w:hAnsi="Times New Roman" w:cs="Times New Roman"/>
                <w:sz w:val="12"/>
                <w:szCs w:val="12"/>
                <w:lang w:eastAsia="ru-RU"/>
              </w:rPr>
              <w:t>Светлодольск муниципального района Сергиевский Самарской области - 1 очередь</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376 407,38120</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128 088,00000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68 970,46154</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10 371,49798</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39 146,66977</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6 372,71369</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2 395,75706</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121 062,28116</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1134"/>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1.2.</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77525F">
            <w:pPr>
              <w:spacing w:after="0" w:line="240" w:lineRule="auto"/>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Малоэтажная застройка пос.</w:t>
            </w:r>
            <w:r w:rsidR="0077525F">
              <w:rPr>
                <w:rFonts w:ascii="Times New Roman" w:eastAsia="Times New Roman" w:hAnsi="Times New Roman" w:cs="Times New Roman"/>
                <w:sz w:val="12"/>
                <w:szCs w:val="12"/>
                <w:lang w:eastAsia="ru-RU"/>
              </w:rPr>
              <w:t xml:space="preserve"> </w:t>
            </w:r>
            <w:r w:rsidRPr="00394852">
              <w:rPr>
                <w:rFonts w:ascii="Times New Roman" w:eastAsia="Times New Roman" w:hAnsi="Times New Roman" w:cs="Times New Roman"/>
                <w:sz w:val="12"/>
                <w:szCs w:val="12"/>
                <w:lang w:eastAsia="ru-RU"/>
              </w:rPr>
              <w:t>Сургут муниципального района Сергиевский Самарской области - 2 очередь</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17 100,95831</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10 559,84175</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5 686,06864</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855,04792</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1134"/>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lastRenderedPageBreak/>
              <w:t>2</w:t>
            </w:r>
          </w:p>
        </w:tc>
        <w:tc>
          <w:tcPr>
            <w:tcW w:w="435" w:type="pct"/>
            <w:tcBorders>
              <w:top w:val="nil"/>
              <w:left w:val="nil"/>
              <w:bottom w:val="nil"/>
              <w:right w:val="nil"/>
            </w:tcBorders>
            <w:shd w:val="clear" w:color="auto" w:fill="auto"/>
            <w:vAlign w:val="center"/>
            <w:hideMark/>
          </w:tcPr>
          <w:p w:rsidR="00394852" w:rsidRPr="00394852" w:rsidRDefault="00394852" w:rsidP="0077525F">
            <w:pPr>
              <w:spacing w:after="0" w:line="240" w:lineRule="auto"/>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Мероприятия по благоустройству сельских территорий</w:t>
            </w:r>
          </w:p>
        </w:tc>
        <w:tc>
          <w:tcPr>
            <w:tcW w:w="176" w:type="pct"/>
            <w:tcBorders>
              <w:top w:val="single" w:sz="4" w:space="0" w:color="auto"/>
              <w:left w:val="single" w:sz="4" w:space="0" w:color="auto"/>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120 536,43395</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20 618,215580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11 102,116070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6 225,972650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7 474,840510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44 122,03079</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7 182,65617</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16 490,79224</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5 499,80994</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1 820,000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w:t>
            </w:r>
          </w:p>
        </w:tc>
      </w:tr>
      <w:tr w:rsidR="00394852" w:rsidRPr="00394852" w:rsidTr="00DC61D9">
        <w:trPr>
          <w:cantSplit/>
          <w:trHeight w:val="957"/>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2.1.</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394852" w:rsidRPr="00394852" w:rsidRDefault="00394852" w:rsidP="0077525F">
            <w:pPr>
              <w:spacing w:after="0" w:line="240" w:lineRule="auto"/>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Благоустройство СП Антоновка</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900,54000</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409,74570</w:t>
            </w:r>
          </w:p>
        </w:tc>
        <w:tc>
          <w:tcPr>
            <w:tcW w:w="176" w:type="pct"/>
            <w:tcBorders>
              <w:top w:val="nil"/>
              <w:left w:val="nil"/>
              <w:bottom w:val="nil"/>
              <w:right w:val="nil"/>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220,6323</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192,71556</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77,44644</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945"/>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2.2.</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77525F">
            <w:pPr>
              <w:spacing w:after="0" w:line="240" w:lineRule="auto"/>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Благоустройство СП Воротнее</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2 074,45480</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943,87693</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508,24143</w:t>
            </w:r>
          </w:p>
        </w:tc>
        <w:tc>
          <w:tcPr>
            <w:tcW w:w="176" w:type="pct"/>
            <w:tcBorders>
              <w:top w:val="nil"/>
              <w:left w:val="nil"/>
              <w:bottom w:val="nil"/>
              <w:right w:val="nil"/>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155,58411</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466,75233</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933"/>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2.3.</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77525F">
            <w:pPr>
              <w:spacing w:after="0" w:line="240" w:lineRule="auto"/>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Благоустройство СП Захаркино</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1 550,58000</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705,51390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379,89210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331,82412</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133,34988</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921"/>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2.4.</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77525F">
            <w:pPr>
              <w:spacing w:after="0" w:line="240" w:lineRule="auto"/>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Благоустройство СП Калиновка</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5 350,14232</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2 427,21676</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1 306,96286</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415,69068</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1 200,27202</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923"/>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2.5.</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77525F">
            <w:pPr>
              <w:spacing w:after="0" w:line="240" w:lineRule="auto"/>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Благоустройство СП Кутузовский</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4 736,78277</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2 145,97297</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1 155,52390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374,09037</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1 061,19553</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911"/>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2.6.</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77525F">
            <w:pPr>
              <w:spacing w:after="0" w:line="240" w:lineRule="auto"/>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Благоустройство СП Сергиевск</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50 966,29305</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4 217,59029</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2 271,01016</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1 067,17576</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1 695,83578</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24 014,86474</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3 909,39659</w:t>
            </w:r>
          </w:p>
        </w:tc>
        <w:tc>
          <w:tcPr>
            <w:tcW w:w="176" w:type="pct"/>
            <w:tcBorders>
              <w:top w:val="nil"/>
              <w:left w:val="nil"/>
              <w:bottom w:val="nil"/>
              <w:right w:val="nil"/>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8 975,65541</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2 994,76432</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1 820,00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885"/>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2.7.</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77525F">
            <w:pPr>
              <w:spacing w:after="0" w:line="240" w:lineRule="auto"/>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Благоустройство СП Серноводск</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1 550,58000</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705,51390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379,89210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116,29350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348,88050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937"/>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2.8.</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77525F">
            <w:pPr>
              <w:spacing w:after="0" w:line="240" w:lineRule="auto"/>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Благоустройство СП Сургут</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50 461,67430</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7 762,78513</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4 179,96122</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2 872,92612</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2 245,39375</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20 107,16605</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3 273,25958</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7 515,13683</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2 505,04562</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837"/>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2.9.</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77525F">
            <w:pPr>
              <w:spacing w:after="0" w:line="240" w:lineRule="auto"/>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Благоустройство СП Светлодольск</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2 945,38671</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1 300,00000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700,00000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699,67243</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245,71428</w:t>
            </w:r>
          </w:p>
        </w:tc>
        <w:tc>
          <w:tcPr>
            <w:tcW w:w="176"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6"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6"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6"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6"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394852" w:rsidRPr="00394852" w:rsidTr="00DC61D9">
        <w:trPr>
          <w:cantSplit/>
          <w:trHeight w:val="1170"/>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lastRenderedPageBreak/>
              <w:t>3</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77525F">
            <w:pPr>
              <w:spacing w:after="0" w:line="240" w:lineRule="auto"/>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Мероприятия по развитию газификации на сельских территориях</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single" w:sz="4" w:space="0" w:color="auto"/>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r>
      <w:tr w:rsidR="00394852" w:rsidRPr="00394852" w:rsidTr="00DC61D9">
        <w:trPr>
          <w:cantSplit/>
          <w:trHeight w:val="1134"/>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4</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77525F">
            <w:pPr>
              <w:spacing w:after="0" w:line="240" w:lineRule="auto"/>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Мероприятия по развитию водоснабжения на сельских территориях</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170 463,10688</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7 000,00000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43 634,41100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2 664,96900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104 775,77295</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12 387,95393</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r>
      <w:tr w:rsidR="00394852" w:rsidRPr="00394852" w:rsidTr="00DC61D9">
        <w:trPr>
          <w:cantSplit/>
          <w:trHeight w:val="1260"/>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4.1.</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77525F">
            <w:pPr>
              <w:spacing w:after="0" w:line="240" w:lineRule="auto"/>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Строительство сетей водоснабжения  с.</w:t>
            </w:r>
            <w:r>
              <w:rPr>
                <w:rFonts w:ascii="Times New Roman" w:eastAsia="Times New Roman" w:hAnsi="Times New Roman" w:cs="Times New Roman"/>
                <w:sz w:val="12"/>
                <w:szCs w:val="12"/>
                <w:lang w:eastAsia="ru-RU"/>
              </w:rPr>
              <w:t xml:space="preserve"> </w:t>
            </w:r>
            <w:r w:rsidRPr="00394852">
              <w:rPr>
                <w:rFonts w:ascii="Times New Roman" w:eastAsia="Times New Roman" w:hAnsi="Times New Roman" w:cs="Times New Roman"/>
                <w:sz w:val="12"/>
                <w:szCs w:val="12"/>
                <w:lang w:eastAsia="ru-RU"/>
              </w:rPr>
              <w:t>Кармало-Аделяково муниципального района Сергиевский Самарской области</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11 336,03239</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7 000,00000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3 769,23077</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566,80162</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1260"/>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4.2.</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77525F">
            <w:pPr>
              <w:spacing w:after="0" w:line="240" w:lineRule="auto"/>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Строительство сетей водоснабжения  с.</w:t>
            </w:r>
            <w:r>
              <w:rPr>
                <w:rFonts w:ascii="Times New Roman" w:eastAsia="Times New Roman" w:hAnsi="Times New Roman" w:cs="Times New Roman"/>
                <w:sz w:val="12"/>
                <w:szCs w:val="12"/>
                <w:lang w:eastAsia="ru-RU"/>
              </w:rPr>
              <w:t xml:space="preserve"> </w:t>
            </w:r>
            <w:r w:rsidRPr="00394852">
              <w:rPr>
                <w:rFonts w:ascii="Times New Roman" w:eastAsia="Times New Roman" w:hAnsi="Times New Roman" w:cs="Times New Roman"/>
                <w:sz w:val="12"/>
                <w:szCs w:val="12"/>
                <w:lang w:eastAsia="ru-RU"/>
              </w:rPr>
              <w:t xml:space="preserve">Кармало-Аделяково муниципального района Сергиевский Самарской области - </w:t>
            </w:r>
            <w:proofErr w:type="spellStart"/>
            <w:r w:rsidRPr="00394852">
              <w:rPr>
                <w:rFonts w:ascii="Times New Roman" w:eastAsia="Times New Roman" w:hAnsi="Times New Roman" w:cs="Times New Roman"/>
                <w:sz w:val="12"/>
                <w:szCs w:val="12"/>
                <w:lang w:eastAsia="ru-RU"/>
              </w:rPr>
              <w:t>Сверхфинансирование</w:t>
            </w:r>
            <w:proofErr w:type="spellEnd"/>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26 963,34761</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25 615,18023</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1 348,16738</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p>
        </w:tc>
      </w:tr>
      <w:tr w:rsidR="00394852" w:rsidRPr="00394852" w:rsidTr="00DC61D9">
        <w:trPr>
          <w:cantSplit/>
          <w:trHeight w:val="1260"/>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lastRenderedPageBreak/>
              <w:t>4.3.</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77525F">
            <w:pPr>
              <w:spacing w:after="0" w:line="240" w:lineRule="auto"/>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Строительство сетей водоснабжения  п.</w:t>
            </w:r>
            <w:r w:rsidR="0077525F">
              <w:rPr>
                <w:rFonts w:ascii="Times New Roman" w:eastAsia="Times New Roman" w:hAnsi="Times New Roman" w:cs="Times New Roman"/>
                <w:sz w:val="12"/>
                <w:szCs w:val="12"/>
                <w:lang w:eastAsia="ru-RU"/>
              </w:rPr>
              <w:t xml:space="preserve"> </w:t>
            </w:r>
            <w:r w:rsidRPr="00394852">
              <w:rPr>
                <w:rFonts w:ascii="Times New Roman" w:eastAsia="Times New Roman" w:hAnsi="Times New Roman" w:cs="Times New Roman"/>
                <w:sz w:val="12"/>
                <w:szCs w:val="12"/>
                <w:lang w:eastAsia="ru-RU"/>
              </w:rPr>
              <w:t>Кутузовский муниципального района Сергиевский Самарской области**</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15 000,00000</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14 250,00000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750,00000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1260"/>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4.4.</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77525F">
            <w:pPr>
              <w:spacing w:after="0" w:line="240" w:lineRule="auto"/>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Строительство сетей водоснабжения  п.</w:t>
            </w:r>
            <w:r>
              <w:rPr>
                <w:rFonts w:ascii="Times New Roman" w:eastAsia="Times New Roman" w:hAnsi="Times New Roman" w:cs="Times New Roman"/>
                <w:sz w:val="12"/>
                <w:szCs w:val="12"/>
                <w:lang w:eastAsia="ru-RU"/>
              </w:rPr>
              <w:t xml:space="preserve"> </w:t>
            </w:r>
            <w:r w:rsidRPr="00394852">
              <w:rPr>
                <w:rFonts w:ascii="Times New Roman" w:eastAsia="Times New Roman" w:hAnsi="Times New Roman" w:cs="Times New Roman"/>
                <w:sz w:val="12"/>
                <w:szCs w:val="12"/>
                <w:lang w:eastAsia="ru-RU"/>
              </w:rPr>
              <w:t>Кутузовский муниципального района Сергиевский Самарской област</w:t>
            </w:r>
            <w:proofErr w:type="gramStart"/>
            <w:r w:rsidRPr="00394852">
              <w:rPr>
                <w:rFonts w:ascii="Times New Roman" w:eastAsia="Times New Roman" w:hAnsi="Times New Roman" w:cs="Times New Roman"/>
                <w:sz w:val="12"/>
                <w:szCs w:val="12"/>
                <w:lang w:eastAsia="ru-RU"/>
              </w:rPr>
              <w:t>и-</w:t>
            </w:r>
            <w:proofErr w:type="gramEnd"/>
            <w:r w:rsidRPr="00394852">
              <w:rPr>
                <w:rFonts w:ascii="Times New Roman" w:eastAsia="Times New Roman" w:hAnsi="Times New Roman" w:cs="Times New Roman"/>
                <w:sz w:val="12"/>
                <w:szCs w:val="12"/>
                <w:lang w:eastAsia="ru-RU"/>
              </w:rPr>
              <w:t xml:space="preserve"> </w:t>
            </w:r>
            <w:proofErr w:type="spellStart"/>
            <w:r w:rsidRPr="00394852">
              <w:rPr>
                <w:rFonts w:ascii="Times New Roman" w:eastAsia="Times New Roman" w:hAnsi="Times New Roman" w:cs="Times New Roman"/>
                <w:sz w:val="12"/>
                <w:szCs w:val="12"/>
                <w:lang w:eastAsia="ru-RU"/>
              </w:rPr>
              <w:t>Сверхфинансирование</w:t>
            </w:r>
            <w:proofErr w:type="spellEnd"/>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117 163,72688</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0,00000</w:t>
            </w:r>
          </w:p>
        </w:tc>
        <w:tc>
          <w:tcPr>
            <w:tcW w:w="176"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104 775,77295</w:t>
            </w:r>
          </w:p>
        </w:tc>
        <w:tc>
          <w:tcPr>
            <w:tcW w:w="176"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12 387,95393</w:t>
            </w:r>
          </w:p>
        </w:tc>
        <w:tc>
          <w:tcPr>
            <w:tcW w:w="176"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0,00000</w:t>
            </w:r>
          </w:p>
        </w:tc>
        <w:tc>
          <w:tcPr>
            <w:tcW w:w="176"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nil"/>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1260"/>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5</w:t>
            </w:r>
          </w:p>
        </w:tc>
        <w:tc>
          <w:tcPr>
            <w:tcW w:w="435" w:type="pct"/>
            <w:tcBorders>
              <w:top w:val="nil"/>
              <w:left w:val="nil"/>
              <w:bottom w:val="nil"/>
              <w:right w:val="nil"/>
            </w:tcBorders>
            <w:shd w:val="clear" w:color="auto" w:fill="auto"/>
            <w:vAlign w:val="center"/>
            <w:hideMark/>
          </w:tcPr>
          <w:p w:rsidR="00394852" w:rsidRPr="00394852" w:rsidRDefault="00394852" w:rsidP="0077525F">
            <w:pPr>
              <w:spacing w:after="0" w:line="240" w:lineRule="auto"/>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Комплексное  развитие  пос. Светлодольск  муниципального  района  Сергиевский  Самарской  области</w:t>
            </w:r>
          </w:p>
        </w:tc>
        <w:tc>
          <w:tcPr>
            <w:tcW w:w="176" w:type="pct"/>
            <w:tcBorders>
              <w:top w:val="single" w:sz="4" w:space="0" w:color="auto"/>
              <w:left w:val="single" w:sz="4" w:space="0" w:color="auto"/>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206 275,41709</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113 943,80978</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61 386,93078</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10 320,39199</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20 624,28454</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r>
      <w:tr w:rsidR="00394852" w:rsidRPr="00394852" w:rsidTr="00DC61D9">
        <w:trPr>
          <w:cantSplit/>
          <w:trHeight w:val="1134"/>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5.1</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394852" w:rsidRPr="00394852" w:rsidRDefault="00394852" w:rsidP="0077525F">
            <w:pPr>
              <w:spacing w:after="0" w:line="240" w:lineRule="auto"/>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Капитальный ремонт здания ГБОУ СОШ п.</w:t>
            </w:r>
            <w:r>
              <w:rPr>
                <w:rFonts w:ascii="Times New Roman" w:eastAsia="Times New Roman" w:hAnsi="Times New Roman" w:cs="Times New Roman"/>
                <w:sz w:val="12"/>
                <w:szCs w:val="12"/>
                <w:lang w:eastAsia="ru-RU"/>
              </w:rPr>
              <w:t xml:space="preserve"> </w:t>
            </w:r>
            <w:r w:rsidRPr="00394852">
              <w:rPr>
                <w:rFonts w:ascii="Times New Roman" w:eastAsia="Times New Roman" w:hAnsi="Times New Roman" w:cs="Times New Roman"/>
                <w:sz w:val="12"/>
                <w:szCs w:val="12"/>
                <w:lang w:eastAsia="ru-RU"/>
              </w:rPr>
              <w:t>Светлодольск муниципального района Сергиевский</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60 297,55083</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33 312,37561</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17 938,25385</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3 017,24837</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6 029,67300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1590"/>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lastRenderedPageBreak/>
              <w:t>5.2</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77525F">
            <w:pPr>
              <w:spacing w:after="0" w:line="240" w:lineRule="auto"/>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 xml:space="preserve">Капитальный ремонт </w:t>
            </w:r>
            <w:proofErr w:type="spellStart"/>
            <w:r w:rsidRPr="00394852">
              <w:rPr>
                <w:rFonts w:ascii="Times New Roman" w:eastAsia="Times New Roman" w:hAnsi="Times New Roman" w:cs="Times New Roman"/>
                <w:sz w:val="12"/>
                <w:szCs w:val="12"/>
                <w:lang w:eastAsia="ru-RU"/>
              </w:rPr>
              <w:t>Светлодольского</w:t>
            </w:r>
            <w:proofErr w:type="spellEnd"/>
            <w:r w:rsidRPr="00394852">
              <w:rPr>
                <w:rFonts w:ascii="Times New Roman" w:eastAsia="Times New Roman" w:hAnsi="Times New Roman" w:cs="Times New Roman"/>
                <w:sz w:val="12"/>
                <w:szCs w:val="12"/>
                <w:lang w:eastAsia="ru-RU"/>
              </w:rPr>
              <w:t xml:space="preserve"> дома культуры МАУК "</w:t>
            </w:r>
            <w:proofErr w:type="spellStart"/>
            <w:r w:rsidRPr="00394852">
              <w:rPr>
                <w:rFonts w:ascii="Times New Roman" w:eastAsia="Times New Roman" w:hAnsi="Times New Roman" w:cs="Times New Roman"/>
                <w:sz w:val="12"/>
                <w:szCs w:val="12"/>
                <w:lang w:eastAsia="ru-RU"/>
              </w:rPr>
              <w:t>Межпоселенческий</w:t>
            </w:r>
            <w:proofErr w:type="spellEnd"/>
            <w:r w:rsidRPr="00394852">
              <w:rPr>
                <w:rFonts w:ascii="Times New Roman" w:eastAsia="Times New Roman" w:hAnsi="Times New Roman" w:cs="Times New Roman"/>
                <w:sz w:val="12"/>
                <w:szCs w:val="12"/>
                <w:lang w:eastAsia="ru-RU"/>
              </w:rPr>
              <w:t xml:space="preserve"> культурно-досуговый центр" муниципального района Сергиевский</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74 896,25664</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41 377,65625</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22 281,32308</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3 747,75631</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7 489,52100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1134"/>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5.3</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77525F">
            <w:pPr>
              <w:spacing w:after="0" w:line="240" w:lineRule="auto"/>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Строительство сетей водоснабжения в п.</w:t>
            </w:r>
            <w:r>
              <w:rPr>
                <w:rFonts w:ascii="Times New Roman" w:eastAsia="Times New Roman" w:hAnsi="Times New Roman" w:cs="Times New Roman"/>
                <w:sz w:val="12"/>
                <w:szCs w:val="12"/>
                <w:lang w:eastAsia="ru-RU"/>
              </w:rPr>
              <w:t xml:space="preserve"> </w:t>
            </w:r>
            <w:r w:rsidRPr="00394852">
              <w:rPr>
                <w:rFonts w:ascii="Times New Roman" w:eastAsia="Times New Roman" w:hAnsi="Times New Roman" w:cs="Times New Roman"/>
                <w:sz w:val="12"/>
                <w:szCs w:val="12"/>
                <w:lang w:eastAsia="ru-RU"/>
              </w:rPr>
              <w:t>Светлодольск муниципального района Сергиевский</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36 690,81864</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20 270,43680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10 915,36923</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1 835,98261</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3 669,03000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1134"/>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5.4</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77525F">
            <w:pPr>
              <w:spacing w:after="0" w:line="240" w:lineRule="auto"/>
              <w:jc w:val="center"/>
              <w:rPr>
                <w:rFonts w:ascii="Times New Roman" w:eastAsia="Times New Roman" w:hAnsi="Times New Roman" w:cs="Times New Roman"/>
                <w:sz w:val="12"/>
                <w:szCs w:val="12"/>
                <w:lang w:eastAsia="ru-RU"/>
              </w:rPr>
            </w:pPr>
            <w:r w:rsidRPr="00394852">
              <w:rPr>
                <w:rFonts w:ascii="Times New Roman" w:eastAsia="Times New Roman" w:hAnsi="Times New Roman" w:cs="Times New Roman"/>
                <w:sz w:val="12"/>
                <w:szCs w:val="12"/>
                <w:lang w:eastAsia="ru-RU"/>
              </w:rPr>
              <w:t>Строительство сетей водоотведения в п.</w:t>
            </w:r>
            <w:r w:rsidR="0077525F">
              <w:rPr>
                <w:rFonts w:ascii="Times New Roman" w:eastAsia="Times New Roman" w:hAnsi="Times New Roman" w:cs="Times New Roman"/>
                <w:sz w:val="12"/>
                <w:szCs w:val="12"/>
                <w:lang w:eastAsia="ru-RU"/>
              </w:rPr>
              <w:t xml:space="preserve"> </w:t>
            </w:r>
            <w:r w:rsidRPr="00394852">
              <w:rPr>
                <w:rFonts w:ascii="Times New Roman" w:eastAsia="Times New Roman" w:hAnsi="Times New Roman" w:cs="Times New Roman"/>
                <w:sz w:val="12"/>
                <w:szCs w:val="12"/>
                <w:lang w:eastAsia="ru-RU"/>
              </w:rPr>
              <w:t>Светлодольск муниципального района Сергиевский</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34 390,79098</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18 983,34112</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10 251,98462</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1 719,40470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3 436,06054</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1134"/>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6</w:t>
            </w:r>
          </w:p>
        </w:tc>
        <w:tc>
          <w:tcPr>
            <w:tcW w:w="435" w:type="pct"/>
            <w:tcBorders>
              <w:top w:val="nil"/>
              <w:left w:val="nil"/>
              <w:bottom w:val="nil"/>
              <w:right w:val="nil"/>
            </w:tcBorders>
            <w:shd w:val="clear" w:color="auto" w:fill="auto"/>
            <w:vAlign w:val="center"/>
            <w:hideMark/>
          </w:tcPr>
          <w:p w:rsidR="00394852" w:rsidRPr="00394852" w:rsidRDefault="00394852" w:rsidP="0077525F">
            <w:pPr>
              <w:spacing w:after="0" w:line="240" w:lineRule="auto"/>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Улучшение жилищных условий граждан, проживающих на сельских территориях</w:t>
            </w:r>
          </w:p>
        </w:tc>
        <w:tc>
          <w:tcPr>
            <w:tcW w:w="176" w:type="pct"/>
            <w:tcBorders>
              <w:top w:val="single" w:sz="4" w:space="0" w:color="auto"/>
              <w:left w:val="single" w:sz="4" w:space="0" w:color="auto"/>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300,00000</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300,00000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r>
      <w:tr w:rsidR="00394852" w:rsidRPr="00394852" w:rsidTr="00DC61D9">
        <w:trPr>
          <w:cantSplit/>
          <w:trHeight w:val="1134"/>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7</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394852" w:rsidRPr="00394852" w:rsidRDefault="00394852" w:rsidP="0077525F">
            <w:pPr>
              <w:spacing w:after="0" w:line="240" w:lineRule="auto"/>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Строительство жилья, предоставляемого по договору найма жилого помещения</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2 044,55110</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1 362,51245</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sz w:val="12"/>
                <w:szCs w:val="12"/>
                <w:lang w:eastAsia="ru-RU"/>
              </w:rPr>
            </w:pPr>
            <w:r w:rsidRPr="00394852">
              <w:rPr>
                <w:rFonts w:ascii="Times New Roman" w:eastAsia="Times New Roman" w:hAnsi="Times New Roman" w:cs="Times New Roman"/>
                <w:b/>
                <w:bCs/>
                <w:sz w:val="12"/>
                <w:szCs w:val="12"/>
                <w:lang w:eastAsia="ru-RU"/>
              </w:rPr>
              <w:t>221,80435</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sz w:val="12"/>
                <w:szCs w:val="12"/>
                <w:lang w:eastAsia="ru-RU"/>
              </w:rPr>
            </w:pPr>
            <w:r w:rsidRPr="00394852">
              <w:rPr>
                <w:rFonts w:ascii="Times New Roman" w:eastAsia="Times New Roman" w:hAnsi="Times New Roman" w:cs="Times New Roman"/>
                <w:b/>
                <w:bCs/>
                <w:sz w:val="12"/>
                <w:szCs w:val="12"/>
                <w:lang w:eastAsia="ru-RU"/>
              </w:rPr>
              <w:t>19,80396</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382,23684</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sz w:val="12"/>
                <w:szCs w:val="12"/>
                <w:lang w:eastAsia="ru-RU"/>
              </w:rPr>
            </w:pPr>
            <w:r w:rsidRPr="00394852">
              <w:rPr>
                <w:rFonts w:ascii="Times New Roman" w:eastAsia="Times New Roman" w:hAnsi="Times New Roman" w:cs="Times New Roman"/>
                <w:b/>
                <w:bCs/>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sz w:val="12"/>
                <w:szCs w:val="12"/>
                <w:lang w:eastAsia="ru-RU"/>
              </w:rPr>
            </w:pPr>
            <w:r w:rsidRPr="00394852">
              <w:rPr>
                <w:rFonts w:ascii="Times New Roman" w:eastAsia="Times New Roman" w:hAnsi="Times New Roman" w:cs="Times New Roman"/>
                <w:b/>
                <w:bCs/>
                <w:sz w:val="12"/>
                <w:szCs w:val="12"/>
                <w:lang w:eastAsia="ru-RU"/>
              </w:rPr>
              <w:t>28,19350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30,00000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r>
      <w:tr w:rsidR="00394852" w:rsidRPr="00394852" w:rsidTr="00DC61D9">
        <w:trPr>
          <w:cantSplit/>
          <w:trHeight w:val="1380"/>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lastRenderedPageBreak/>
              <w:t>8</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77525F">
            <w:pPr>
              <w:spacing w:after="0" w:line="240" w:lineRule="auto"/>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Долевое участие работодателя  в строительстве жилья, предоставляемого по договору найма жилого помещения</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382,23684</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sz w:val="12"/>
                <w:szCs w:val="12"/>
                <w:lang w:eastAsia="ru-RU"/>
              </w:rPr>
            </w:pPr>
            <w:r w:rsidRPr="00394852">
              <w:rPr>
                <w:rFonts w:ascii="Times New Roman" w:eastAsia="Times New Roman" w:hAnsi="Times New Roman" w:cs="Times New Roman"/>
                <w:b/>
                <w:bCs/>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382,23684</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sz w:val="12"/>
                <w:szCs w:val="12"/>
                <w:lang w:eastAsia="ru-RU"/>
              </w:rPr>
            </w:pPr>
            <w:r w:rsidRPr="00394852">
              <w:rPr>
                <w:rFonts w:ascii="Times New Roman" w:eastAsia="Times New Roman" w:hAnsi="Times New Roman" w:cs="Times New Roman"/>
                <w:b/>
                <w:bCs/>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sz w:val="12"/>
                <w:szCs w:val="12"/>
                <w:lang w:eastAsia="ru-RU"/>
              </w:rPr>
            </w:pPr>
            <w:r w:rsidRPr="00394852">
              <w:rPr>
                <w:rFonts w:ascii="Times New Roman" w:eastAsia="Times New Roman" w:hAnsi="Times New Roman" w:cs="Times New Roman"/>
                <w:b/>
                <w:bCs/>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r>
      <w:tr w:rsidR="00394852" w:rsidRPr="00394852" w:rsidTr="00DC61D9">
        <w:trPr>
          <w:cantSplit/>
          <w:trHeight w:val="1620"/>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9</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77525F">
            <w:pPr>
              <w:spacing w:after="0" w:line="240" w:lineRule="auto"/>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 xml:space="preserve">Предоставление социальных выплат на строительство (приобретение) жилья гражданам, проживающим на сельских территориях </w:t>
            </w:r>
            <w:proofErr w:type="gramStart"/>
            <w:r w:rsidRPr="00394852">
              <w:rPr>
                <w:rFonts w:ascii="Times New Roman" w:eastAsia="Times New Roman" w:hAnsi="Times New Roman" w:cs="Times New Roman"/>
                <w:b/>
                <w:bCs/>
                <w:color w:val="000000"/>
                <w:sz w:val="12"/>
                <w:szCs w:val="12"/>
                <w:lang w:eastAsia="ru-RU"/>
              </w:rPr>
              <w:t>-</w:t>
            </w:r>
            <w:proofErr w:type="spellStart"/>
            <w:r w:rsidRPr="00394852">
              <w:rPr>
                <w:rFonts w:ascii="Times New Roman" w:eastAsia="Times New Roman" w:hAnsi="Times New Roman" w:cs="Times New Roman"/>
                <w:b/>
                <w:bCs/>
                <w:color w:val="000000"/>
                <w:sz w:val="12"/>
                <w:szCs w:val="12"/>
                <w:lang w:eastAsia="ru-RU"/>
              </w:rPr>
              <w:t>с</w:t>
            </w:r>
            <w:proofErr w:type="gramEnd"/>
            <w:r w:rsidRPr="00394852">
              <w:rPr>
                <w:rFonts w:ascii="Times New Roman" w:eastAsia="Times New Roman" w:hAnsi="Times New Roman" w:cs="Times New Roman"/>
                <w:b/>
                <w:bCs/>
                <w:color w:val="000000"/>
                <w:sz w:val="12"/>
                <w:szCs w:val="12"/>
                <w:lang w:eastAsia="ru-RU"/>
              </w:rPr>
              <w:t>верхфинансирование</w:t>
            </w:r>
            <w:proofErr w:type="spellEnd"/>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6 600,63781</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1 821,93791</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sz w:val="12"/>
                <w:szCs w:val="12"/>
                <w:lang w:eastAsia="ru-RU"/>
              </w:rPr>
            </w:pPr>
            <w:r w:rsidRPr="00394852">
              <w:rPr>
                <w:rFonts w:ascii="Times New Roman" w:eastAsia="Times New Roman" w:hAnsi="Times New Roman" w:cs="Times New Roman"/>
                <w:b/>
                <w:bCs/>
                <w:sz w:val="12"/>
                <w:szCs w:val="12"/>
                <w:lang w:eastAsia="ru-RU"/>
              </w:rPr>
              <w:t>2 522,56296</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36,59597</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sz w:val="12"/>
                <w:szCs w:val="12"/>
                <w:lang w:eastAsia="ru-RU"/>
              </w:rPr>
            </w:pPr>
            <w:r w:rsidRPr="00394852">
              <w:rPr>
                <w:rFonts w:ascii="Times New Roman" w:eastAsia="Times New Roman" w:hAnsi="Times New Roman" w:cs="Times New Roman"/>
                <w:b/>
                <w:bCs/>
                <w:sz w:val="12"/>
                <w:szCs w:val="12"/>
                <w:lang w:eastAsia="ru-RU"/>
              </w:rPr>
              <w:t>1 965,03333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sz w:val="12"/>
                <w:szCs w:val="12"/>
                <w:lang w:eastAsia="ru-RU"/>
              </w:rPr>
            </w:pPr>
            <w:r w:rsidRPr="00394852">
              <w:rPr>
                <w:rFonts w:ascii="Times New Roman" w:eastAsia="Times New Roman" w:hAnsi="Times New Roman" w:cs="Times New Roman"/>
                <w:b/>
                <w:bCs/>
                <w:sz w:val="12"/>
                <w:szCs w:val="12"/>
                <w:lang w:eastAsia="ru-RU"/>
              </w:rPr>
              <w:t>28,50764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226,00000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r>
      <w:tr w:rsidR="00394852" w:rsidRPr="00394852" w:rsidTr="00DC61D9">
        <w:trPr>
          <w:cantSplit/>
          <w:trHeight w:val="1380"/>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10</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77525F">
            <w:pPr>
              <w:spacing w:after="0" w:line="240" w:lineRule="auto"/>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Предоставление социальных выплат на строительство (приобретение) жилья гражданам, проживающим на сельских территориях</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3 831,73947</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435,48148</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sz w:val="12"/>
                <w:szCs w:val="12"/>
                <w:lang w:eastAsia="ru-RU"/>
              </w:rPr>
            </w:pPr>
            <w:r w:rsidRPr="00394852">
              <w:rPr>
                <w:rFonts w:ascii="Times New Roman" w:eastAsia="Times New Roman" w:hAnsi="Times New Roman" w:cs="Times New Roman"/>
                <w:b/>
                <w:bCs/>
                <w:sz w:val="12"/>
                <w:szCs w:val="12"/>
                <w:lang w:eastAsia="ru-RU"/>
              </w:rPr>
              <w:t>234,49003</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sz w:val="12"/>
                <w:szCs w:val="12"/>
                <w:lang w:eastAsia="ru-RU"/>
              </w:rPr>
            </w:pPr>
            <w:r w:rsidRPr="00394852">
              <w:rPr>
                <w:rFonts w:ascii="Times New Roman" w:eastAsia="Times New Roman" w:hAnsi="Times New Roman" w:cs="Times New Roman"/>
                <w:b/>
                <w:bCs/>
                <w:sz w:val="12"/>
                <w:szCs w:val="12"/>
                <w:lang w:eastAsia="ru-RU"/>
              </w:rPr>
              <w:t>9,70973</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1 960,74074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sz w:val="12"/>
                <w:szCs w:val="12"/>
                <w:lang w:eastAsia="ru-RU"/>
              </w:rPr>
            </w:pPr>
            <w:r w:rsidRPr="00394852">
              <w:rPr>
                <w:rFonts w:ascii="Times New Roman" w:eastAsia="Times New Roman" w:hAnsi="Times New Roman" w:cs="Times New Roman"/>
                <w:b/>
                <w:bCs/>
                <w:sz w:val="12"/>
                <w:szCs w:val="12"/>
                <w:lang w:eastAsia="ru-RU"/>
              </w:rPr>
              <w:t>1 102,91666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sz w:val="12"/>
                <w:szCs w:val="12"/>
                <w:lang w:eastAsia="ru-RU"/>
              </w:rPr>
            </w:pPr>
            <w:r w:rsidRPr="00394852">
              <w:rPr>
                <w:rFonts w:ascii="Times New Roman" w:eastAsia="Times New Roman" w:hAnsi="Times New Roman" w:cs="Times New Roman"/>
                <w:b/>
                <w:bCs/>
                <w:sz w:val="12"/>
                <w:szCs w:val="12"/>
                <w:lang w:eastAsia="ru-RU"/>
              </w:rPr>
              <w:t>44,40083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44,00000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r>
      <w:tr w:rsidR="00394852" w:rsidRPr="00394852" w:rsidTr="00DC61D9">
        <w:trPr>
          <w:cantSplit/>
          <w:trHeight w:val="1920"/>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lastRenderedPageBreak/>
              <w:t>11</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77525F">
            <w:pPr>
              <w:spacing w:after="0" w:line="240" w:lineRule="auto"/>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Реализация проектов комплексного развития сельских территорий (сельских агломераций) в рамках ведомственной целевой программы "Современных облик сельских территорий"</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1134"/>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12</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77525F">
            <w:pPr>
              <w:spacing w:after="0" w:line="240" w:lineRule="auto"/>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Здания фельдшерско-акушерских пунктов и офисов врача общей практики</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1890"/>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13</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77525F">
            <w:pPr>
              <w:spacing w:after="0" w:line="240" w:lineRule="auto"/>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69 989,14965</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55 169,23512</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2 951,64396</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5 668,27057</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200,00000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6 000,00000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r>
      <w:tr w:rsidR="00394852" w:rsidRPr="00394852" w:rsidTr="00DC61D9">
        <w:trPr>
          <w:cantSplit/>
          <w:trHeight w:val="1335"/>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lastRenderedPageBreak/>
              <w:t>13.1</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394852">
            <w:pPr>
              <w:spacing w:after="0" w:line="240" w:lineRule="auto"/>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Разработка проектно-сметной документации по объекту капитального строительства "Водоотведение северной части села Сергиевск"</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4 576,51091</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4 347,68536</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228,82555</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1395"/>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13.2</w:t>
            </w:r>
          </w:p>
        </w:tc>
        <w:tc>
          <w:tcPr>
            <w:tcW w:w="435" w:type="pct"/>
            <w:tcBorders>
              <w:top w:val="nil"/>
              <w:left w:val="nil"/>
              <w:bottom w:val="nil"/>
              <w:right w:val="nil"/>
            </w:tcBorders>
            <w:shd w:val="clear" w:color="auto" w:fill="auto"/>
            <w:vAlign w:val="center"/>
            <w:hideMark/>
          </w:tcPr>
          <w:p w:rsidR="00394852" w:rsidRPr="00394852" w:rsidRDefault="00394852" w:rsidP="00394852">
            <w:pPr>
              <w:spacing w:after="0" w:line="240" w:lineRule="auto"/>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Разработка проектно-сметной документации по объекту капитального строительства "Строительство спортивного зала в  селе Сергиевск"</w:t>
            </w:r>
          </w:p>
        </w:tc>
        <w:tc>
          <w:tcPr>
            <w:tcW w:w="176" w:type="pct"/>
            <w:tcBorders>
              <w:top w:val="single" w:sz="4" w:space="0" w:color="auto"/>
              <w:left w:val="single" w:sz="4" w:space="0" w:color="auto"/>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4 917,06535</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4 671,21208</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245,85327</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1890"/>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13.3</w:t>
            </w:r>
          </w:p>
        </w:tc>
        <w:tc>
          <w:tcPr>
            <w:tcW w:w="435" w:type="pct"/>
            <w:tcBorders>
              <w:top w:val="single" w:sz="4" w:space="0" w:color="auto"/>
              <w:left w:val="nil"/>
              <w:bottom w:val="nil"/>
              <w:right w:val="nil"/>
            </w:tcBorders>
            <w:shd w:val="clear" w:color="auto" w:fill="auto"/>
            <w:vAlign w:val="center"/>
            <w:hideMark/>
          </w:tcPr>
          <w:p w:rsidR="00394852" w:rsidRPr="00394852" w:rsidRDefault="00394852" w:rsidP="00394852">
            <w:pPr>
              <w:spacing w:after="0" w:line="240" w:lineRule="auto"/>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 xml:space="preserve">Проведение государственной экспертизы проектной документации и результатов инженерных изысканий  по объекту "Сети водоснабжения </w:t>
            </w:r>
            <w:proofErr w:type="gramStart"/>
            <w:r w:rsidRPr="00394852">
              <w:rPr>
                <w:rFonts w:ascii="Times New Roman" w:eastAsia="Times New Roman" w:hAnsi="Times New Roman" w:cs="Times New Roman"/>
                <w:color w:val="000000"/>
                <w:sz w:val="12"/>
                <w:szCs w:val="12"/>
                <w:lang w:eastAsia="ru-RU"/>
              </w:rPr>
              <w:t>в</w:t>
            </w:r>
            <w:proofErr w:type="gramEnd"/>
            <w:r w:rsidRPr="00394852">
              <w:rPr>
                <w:rFonts w:ascii="Times New Roman" w:eastAsia="Times New Roman" w:hAnsi="Times New Roman" w:cs="Times New Roman"/>
                <w:color w:val="000000"/>
                <w:sz w:val="12"/>
                <w:szCs w:val="12"/>
                <w:lang w:eastAsia="ru-RU"/>
              </w:rPr>
              <w:t xml:space="preserve"> с. Кармало-Аделяково муниципального района Сергиевский"</w:t>
            </w:r>
          </w:p>
        </w:tc>
        <w:tc>
          <w:tcPr>
            <w:tcW w:w="176" w:type="pct"/>
            <w:tcBorders>
              <w:top w:val="single" w:sz="4" w:space="0" w:color="auto"/>
              <w:left w:val="single" w:sz="4" w:space="0" w:color="auto"/>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6 181,81898</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4 921,00000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259,00000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1 001,81898</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1134"/>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lastRenderedPageBreak/>
              <w:t>13.4</w:t>
            </w:r>
          </w:p>
        </w:tc>
        <w:tc>
          <w:tcPr>
            <w:tcW w:w="435" w:type="pct"/>
            <w:tcBorders>
              <w:top w:val="single" w:sz="4" w:space="0" w:color="auto"/>
              <w:left w:val="nil"/>
              <w:bottom w:val="nil"/>
              <w:right w:val="nil"/>
            </w:tcBorders>
            <w:shd w:val="clear" w:color="auto" w:fill="auto"/>
            <w:vAlign w:val="center"/>
            <w:hideMark/>
          </w:tcPr>
          <w:p w:rsidR="00394852" w:rsidRPr="00394852" w:rsidRDefault="00394852" w:rsidP="00394852">
            <w:pPr>
              <w:spacing w:after="0" w:line="240" w:lineRule="auto"/>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 xml:space="preserve">Инженерные изыскания </w:t>
            </w:r>
            <w:proofErr w:type="gramStart"/>
            <w:r w:rsidRPr="00394852">
              <w:rPr>
                <w:rFonts w:ascii="Times New Roman" w:eastAsia="Times New Roman" w:hAnsi="Times New Roman" w:cs="Times New Roman"/>
                <w:color w:val="000000"/>
                <w:sz w:val="12"/>
                <w:szCs w:val="12"/>
                <w:lang w:eastAsia="ru-RU"/>
              </w:rPr>
              <w:t>по</w:t>
            </w:r>
            <w:proofErr w:type="gramEnd"/>
            <w:r w:rsidRPr="00394852">
              <w:rPr>
                <w:rFonts w:ascii="Times New Roman" w:eastAsia="Times New Roman" w:hAnsi="Times New Roman" w:cs="Times New Roman"/>
                <w:color w:val="000000"/>
                <w:sz w:val="12"/>
                <w:szCs w:val="12"/>
                <w:lang w:eastAsia="ru-RU"/>
              </w:rPr>
              <w:t xml:space="preserve"> </w:t>
            </w:r>
            <w:proofErr w:type="gramStart"/>
            <w:r w:rsidRPr="00394852">
              <w:rPr>
                <w:rFonts w:ascii="Times New Roman" w:eastAsia="Times New Roman" w:hAnsi="Times New Roman" w:cs="Times New Roman"/>
                <w:color w:val="000000"/>
                <w:sz w:val="12"/>
                <w:szCs w:val="12"/>
                <w:lang w:eastAsia="ru-RU"/>
              </w:rPr>
              <w:t>объекта</w:t>
            </w:r>
            <w:proofErr w:type="gramEnd"/>
            <w:r w:rsidRPr="00394852">
              <w:rPr>
                <w:rFonts w:ascii="Times New Roman" w:eastAsia="Times New Roman" w:hAnsi="Times New Roman" w:cs="Times New Roman"/>
                <w:color w:val="000000"/>
                <w:sz w:val="12"/>
                <w:szCs w:val="12"/>
                <w:lang w:eastAsia="ru-RU"/>
              </w:rPr>
              <w:t xml:space="preserve"> "Сети водоснабжения в п.</w:t>
            </w:r>
            <w:r>
              <w:rPr>
                <w:rFonts w:ascii="Times New Roman" w:eastAsia="Times New Roman" w:hAnsi="Times New Roman" w:cs="Times New Roman"/>
                <w:color w:val="000000"/>
                <w:sz w:val="12"/>
                <w:szCs w:val="12"/>
                <w:lang w:eastAsia="ru-RU"/>
              </w:rPr>
              <w:t xml:space="preserve"> </w:t>
            </w:r>
            <w:r w:rsidRPr="00394852">
              <w:rPr>
                <w:rFonts w:ascii="Times New Roman" w:eastAsia="Times New Roman" w:hAnsi="Times New Roman" w:cs="Times New Roman"/>
                <w:color w:val="000000"/>
                <w:sz w:val="12"/>
                <w:szCs w:val="12"/>
                <w:lang w:eastAsia="ru-RU"/>
              </w:rPr>
              <w:t>Кутузовский муниципального района Сергиевский"</w:t>
            </w:r>
          </w:p>
        </w:tc>
        <w:tc>
          <w:tcPr>
            <w:tcW w:w="176" w:type="pct"/>
            <w:tcBorders>
              <w:top w:val="single" w:sz="4" w:space="0" w:color="auto"/>
              <w:left w:val="single" w:sz="4" w:space="0" w:color="auto"/>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3 761,66000</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3 573,57700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188,08300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1260"/>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13.5</w:t>
            </w:r>
          </w:p>
        </w:tc>
        <w:tc>
          <w:tcPr>
            <w:tcW w:w="435" w:type="pct"/>
            <w:tcBorders>
              <w:top w:val="single" w:sz="4" w:space="0" w:color="auto"/>
              <w:left w:val="nil"/>
              <w:bottom w:val="nil"/>
              <w:right w:val="nil"/>
            </w:tcBorders>
            <w:shd w:val="clear" w:color="auto" w:fill="auto"/>
            <w:vAlign w:val="center"/>
            <w:hideMark/>
          </w:tcPr>
          <w:p w:rsidR="00394852" w:rsidRPr="00394852" w:rsidRDefault="00394852" w:rsidP="00394852">
            <w:pPr>
              <w:spacing w:after="0" w:line="240" w:lineRule="auto"/>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Проектно-сметная документация по объекту "Сети водоснабжения в п.</w:t>
            </w:r>
            <w:r>
              <w:rPr>
                <w:rFonts w:ascii="Times New Roman" w:eastAsia="Times New Roman" w:hAnsi="Times New Roman" w:cs="Times New Roman"/>
                <w:color w:val="000000"/>
                <w:sz w:val="12"/>
                <w:szCs w:val="12"/>
                <w:lang w:eastAsia="ru-RU"/>
              </w:rPr>
              <w:t xml:space="preserve"> </w:t>
            </w:r>
            <w:r w:rsidRPr="00394852">
              <w:rPr>
                <w:rFonts w:ascii="Times New Roman" w:eastAsia="Times New Roman" w:hAnsi="Times New Roman" w:cs="Times New Roman"/>
                <w:color w:val="000000"/>
                <w:sz w:val="12"/>
                <w:szCs w:val="12"/>
                <w:lang w:eastAsia="ru-RU"/>
              </w:rPr>
              <w:t>Кутузовский муниципального района Сергиевский"</w:t>
            </w:r>
          </w:p>
        </w:tc>
        <w:tc>
          <w:tcPr>
            <w:tcW w:w="176" w:type="pct"/>
            <w:tcBorders>
              <w:top w:val="single" w:sz="4" w:space="0" w:color="auto"/>
              <w:left w:val="single" w:sz="4" w:space="0" w:color="auto"/>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4 440,00000</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4 218,00000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222,00000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2040"/>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13.6</w:t>
            </w:r>
          </w:p>
        </w:tc>
        <w:tc>
          <w:tcPr>
            <w:tcW w:w="435" w:type="pct"/>
            <w:tcBorders>
              <w:top w:val="single" w:sz="4" w:space="0" w:color="auto"/>
              <w:left w:val="nil"/>
              <w:bottom w:val="nil"/>
              <w:right w:val="nil"/>
            </w:tcBorders>
            <w:shd w:val="clear" w:color="auto" w:fill="auto"/>
            <w:vAlign w:val="center"/>
            <w:hideMark/>
          </w:tcPr>
          <w:p w:rsidR="00394852" w:rsidRPr="00394852" w:rsidRDefault="00394852" w:rsidP="00394852">
            <w:pPr>
              <w:spacing w:after="0" w:line="240" w:lineRule="auto"/>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Инженерные изыскания по объекту "Строительство  инженерных  сетей  и  улично-дорожной  сети  малоэтажной застройки п.</w:t>
            </w:r>
            <w:r>
              <w:rPr>
                <w:rFonts w:ascii="Times New Roman" w:eastAsia="Times New Roman" w:hAnsi="Times New Roman" w:cs="Times New Roman"/>
                <w:color w:val="000000"/>
                <w:sz w:val="12"/>
                <w:szCs w:val="12"/>
                <w:lang w:eastAsia="ru-RU"/>
              </w:rPr>
              <w:t xml:space="preserve"> </w:t>
            </w:r>
            <w:r w:rsidRPr="00394852">
              <w:rPr>
                <w:rFonts w:ascii="Times New Roman" w:eastAsia="Times New Roman" w:hAnsi="Times New Roman" w:cs="Times New Roman"/>
                <w:color w:val="000000"/>
                <w:sz w:val="12"/>
                <w:szCs w:val="12"/>
                <w:lang w:eastAsia="ru-RU"/>
              </w:rPr>
              <w:t>Светлодольск муниципального района Сергиевский Самар</w:t>
            </w:r>
            <w:r w:rsidR="0077525F">
              <w:rPr>
                <w:rFonts w:ascii="Times New Roman" w:eastAsia="Times New Roman" w:hAnsi="Times New Roman" w:cs="Times New Roman"/>
                <w:color w:val="000000"/>
                <w:sz w:val="12"/>
                <w:szCs w:val="12"/>
                <w:lang w:eastAsia="ru-RU"/>
              </w:rPr>
              <w:t>ской области - 1,2 и 3  очередь</w:t>
            </w:r>
          </w:p>
        </w:tc>
        <w:tc>
          <w:tcPr>
            <w:tcW w:w="176" w:type="pct"/>
            <w:tcBorders>
              <w:top w:val="single" w:sz="4" w:space="0" w:color="auto"/>
              <w:left w:val="single" w:sz="4" w:space="0" w:color="auto"/>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4 488,22000</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4 263,80900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224,41100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1950"/>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lastRenderedPageBreak/>
              <w:t>13.7</w:t>
            </w:r>
          </w:p>
        </w:tc>
        <w:tc>
          <w:tcPr>
            <w:tcW w:w="435" w:type="pct"/>
            <w:tcBorders>
              <w:top w:val="single" w:sz="4" w:space="0" w:color="auto"/>
              <w:left w:val="nil"/>
              <w:bottom w:val="nil"/>
              <w:right w:val="nil"/>
            </w:tcBorders>
            <w:shd w:val="clear" w:color="auto" w:fill="auto"/>
            <w:vAlign w:val="center"/>
            <w:hideMark/>
          </w:tcPr>
          <w:p w:rsidR="00394852" w:rsidRPr="00394852" w:rsidRDefault="00394852" w:rsidP="00394852">
            <w:pPr>
              <w:spacing w:after="0" w:line="240" w:lineRule="auto"/>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Проектно-сметная документация по объекту  "Строительство  инженерных  сетей  и  улично-дорожной  сети  малоэтажной застройки п.</w:t>
            </w:r>
            <w:r>
              <w:rPr>
                <w:rFonts w:ascii="Times New Roman" w:eastAsia="Times New Roman" w:hAnsi="Times New Roman" w:cs="Times New Roman"/>
                <w:color w:val="000000"/>
                <w:sz w:val="12"/>
                <w:szCs w:val="12"/>
                <w:lang w:eastAsia="ru-RU"/>
              </w:rPr>
              <w:t xml:space="preserve"> </w:t>
            </w:r>
            <w:r w:rsidRPr="00394852">
              <w:rPr>
                <w:rFonts w:ascii="Times New Roman" w:eastAsia="Times New Roman" w:hAnsi="Times New Roman" w:cs="Times New Roman"/>
                <w:color w:val="000000"/>
                <w:sz w:val="12"/>
                <w:szCs w:val="12"/>
                <w:lang w:eastAsia="ru-RU"/>
              </w:rPr>
              <w:t>Светлодольск муниципального района Сергиевский Самар</w:t>
            </w:r>
            <w:r w:rsidR="0077525F">
              <w:rPr>
                <w:rFonts w:ascii="Times New Roman" w:eastAsia="Times New Roman" w:hAnsi="Times New Roman" w:cs="Times New Roman"/>
                <w:color w:val="000000"/>
                <w:sz w:val="12"/>
                <w:szCs w:val="12"/>
                <w:lang w:eastAsia="ru-RU"/>
              </w:rPr>
              <w:t>ской области - 1,2 и 3  очередь</w:t>
            </w:r>
          </w:p>
        </w:tc>
        <w:tc>
          <w:tcPr>
            <w:tcW w:w="176" w:type="pct"/>
            <w:tcBorders>
              <w:top w:val="single" w:sz="4" w:space="0" w:color="auto"/>
              <w:left w:val="single" w:sz="4" w:space="0" w:color="auto"/>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3 450,00000</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3 277,50000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172,50000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1260"/>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13.8</w:t>
            </w:r>
          </w:p>
        </w:tc>
        <w:tc>
          <w:tcPr>
            <w:tcW w:w="435" w:type="pct"/>
            <w:tcBorders>
              <w:top w:val="single" w:sz="4" w:space="0" w:color="auto"/>
              <w:left w:val="nil"/>
              <w:bottom w:val="nil"/>
              <w:right w:val="nil"/>
            </w:tcBorders>
            <w:shd w:val="clear" w:color="auto" w:fill="auto"/>
            <w:vAlign w:val="center"/>
            <w:hideMark/>
          </w:tcPr>
          <w:p w:rsidR="00394852" w:rsidRPr="00394852" w:rsidRDefault="00394852" w:rsidP="00394852">
            <w:pPr>
              <w:spacing w:after="0" w:line="240" w:lineRule="auto"/>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Проектно-сметная документация по объекту "Строительство сетей водоснабжения в п. Светлодольск муниципального района Сергиевский"</w:t>
            </w:r>
          </w:p>
        </w:tc>
        <w:tc>
          <w:tcPr>
            <w:tcW w:w="176" w:type="pct"/>
            <w:tcBorders>
              <w:top w:val="single" w:sz="4" w:space="0" w:color="auto"/>
              <w:left w:val="single" w:sz="4" w:space="0" w:color="auto"/>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6 315,76564</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4 911,09418</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258,47864</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946,19282</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200,00000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1260"/>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13.9</w:t>
            </w:r>
          </w:p>
        </w:tc>
        <w:tc>
          <w:tcPr>
            <w:tcW w:w="435" w:type="pct"/>
            <w:tcBorders>
              <w:top w:val="single" w:sz="4" w:space="0" w:color="auto"/>
              <w:left w:val="nil"/>
              <w:bottom w:val="single" w:sz="4" w:space="0" w:color="auto"/>
              <w:right w:val="single" w:sz="4" w:space="0" w:color="auto"/>
            </w:tcBorders>
            <w:shd w:val="clear" w:color="auto" w:fill="auto"/>
            <w:vAlign w:val="center"/>
            <w:hideMark/>
          </w:tcPr>
          <w:p w:rsidR="00394852" w:rsidRPr="00394852" w:rsidRDefault="00394852" w:rsidP="00394852">
            <w:pPr>
              <w:spacing w:after="0" w:line="240" w:lineRule="auto"/>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Проектно-сметная документация по объекту "Строительство сетей водоотведения в п.</w:t>
            </w:r>
            <w:r>
              <w:rPr>
                <w:rFonts w:ascii="Times New Roman" w:eastAsia="Times New Roman" w:hAnsi="Times New Roman" w:cs="Times New Roman"/>
                <w:color w:val="000000"/>
                <w:sz w:val="12"/>
                <w:szCs w:val="12"/>
                <w:lang w:eastAsia="ru-RU"/>
              </w:rPr>
              <w:t xml:space="preserve"> </w:t>
            </w:r>
            <w:r w:rsidRPr="00394852">
              <w:rPr>
                <w:rFonts w:ascii="Times New Roman" w:eastAsia="Times New Roman" w:hAnsi="Times New Roman" w:cs="Times New Roman"/>
                <w:color w:val="000000"/>
                <w:sz w:val="12"/>
                <w:szCs w:val="12"/>
                <w:lang w:eastAsia="ru-RU"/>
              </w:rPr>
              <w:t>Светлодольск муниципального района Сергиевский"</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4 763,86652</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3 920,98250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206,36750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636,51652</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1134"/>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lastRenderedPageBreak/>
              <w:t>13.10</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394852">
            <w:pPr>
              <w:spacing w:after="0" w:line="240" w:lineRule="auto"/>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Разработка проектно-сметной документации по прочим объектам</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3 131,74225</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48,00000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3 083,74225</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1860"/>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13.11</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394852">
            <w:pPr>
              <w:spacing w:after="0" w:line="240" w:lineRule="auto"/>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модульной котельной с тепловыми сетями </w:t>
            </w:r>
            <w:proofErr w:type="gramStart"/>
            <w:r w:rsidRPr="00394852">
              <w:rPr>
                <w:rFonts w:ascii="Times New Roman" w:eastAsia="Times New Roman" w:hAnsi="Times New Roman" w:cs="Times New Roman"/>
                <w:color w:val="000000"/>
                <w:sz w:val="12"/>
                <w:szCs w:val="12"/>
                <w:lang w:eastAsia="ru-RU"/>
              </w:rPr>
              <w:t>в</w:t>
            </w:r>
            <w:proofErr w:type="gramEnd"/>
            <w:r w:rsidRPr="00394852">
              <w:rPr>
                <w:rFonts w:ascii="Times New Roman" w:eastAsia="Times New Roman" w:hAnsi="Times New Roman" w:cs="Times New Roman"/>
                <w:color w:val="000000"/>
                <w:sz w:val="12"/>
                <w:szCs w:val="12"/>
                <w:lang w:eastAsia="ru-RU"/>
              </w:rPr>
              <w:t xml:space="preserve"> с. Сергиевск)</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2 310,00000</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2 194,50000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115,50000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2010"/>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lastRenderedPageBreak/>
              <w:t>13.12</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394852">
            <w:pPr>
              <w:spacing w:after="0" w:line="240" w:lineRule="auto"/>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с.</w:t>
            </w:r>
            <w:r>
              <w:rPr>
                <w:rFonts w:ascii="Times New Roman" w:eastAsia="Times New Roman" w:hAnsi="Times New Roman" w:cs="Times New Roman"/>
                <w:color w:val="000000"/>
                <w:sz w:val="12"/>
                <w:szCs w:val="12"/>
                <w:lang w:eastAsia="ru-RU"/>
              </w:rPr>
              <w:t xml:space="preserve"> </w:t>
            </w:r>
            <w:r w:rsidRPr="00394852">
              <w:rPr>
                <w:rFonts w:ascii="Times New Roman" w:eastAsia="Times New Roman" w:hAnsi="Times New Roman" w:cs="Times New Roman"/>
                <w:color w:val="000000"/>
                <w:sz w:val="12"/>
                <w:szCs w:val="12"/>
                <w:lang w:eastAsia="ru-RU"/>
              </w:rPr>
              <w:t>Сергиевск)</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4 502,50000</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4 277,37500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225,12500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2025"/>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13.13</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394852">
            <w:pPr>
              <w:spacing w:after="0" w:line="240" w:lineRule="auto"/>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п.</w:t>
            </w:r>
            <w:r>
              <w:rPr>
                <w:rFonts w:ascii="Times New Roman" w:eastAsia="Times New Roman" w:hAnsi="Times New Roman" w:cs="Times New Roman"/>
                <w:color w:val="000000"/>
                <w:sz w:val="12"/>
                <w:szCs w:val="12"/>
                <w:lang w:eastAsia="ru-RU"/>
              </w:rPr>
              <w:t xml:space="preserve"> </w:t>
            </w:r>
            <w:r w:rsidRPr="00394852">
              <w:rPr>
                <w:rFonts w:ascii="Times New Roman" w:eastAsia="Times New Roman" w:hAnsi="Times New Roman" w:cs="Times New Roman"/>
                <w:color w:val="000000"/>
                <w:sz w:val="12"/>
                <w:szCs w:val="12"/>
                <w:lang w:eastAsia="ru-RU"/>
              </w:rPr>
              <w:t>Сургут)</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3 100,00000</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2 945,00000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155,00000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1965"/>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lastRenderedPageBreak/>
              <w:t>13.14</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394852">
            <w:pPr>
              <w:spacing w:after="0" w:line="240" w:lineRule="auto"/>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детского сада на 170 мест пос. Сургут)</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8 050,00000</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7 647,50000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402,50000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1320"/>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13.15</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394852">
            <w:pPr>
              <w:spacing w:after="0" w:line="240" w:lineRule="auto"/>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Разработка  проектно-сметной документации по объекту  "Строительство автомобильных дорог общего пользования в п.</w:t>
            </w:r>
            <w:r>
              <w:rPr>
                <w:rFonts w:ascii="Times New Roman" w:eastAsia="Times New Roman" w:hAnsi="Times New Roman" w:cs="Times New Roman"/>
                <w:color w:val="000000"/>
                <w:sz w:val="12"/>
                <w:szCs w:val="12"/>
                <w:lang w:eastAsia="ru-RU"/>
              </w:rPr>
              <w:t xml:space="preserve"> </w:t>
            </w:r>
            <w:r w:rsidRPr="00394852">
              <w:rPr>
                <w:rFonts w:ascii="Times New Roman" w:eastAsia="Times New Roman" w:hAnsi="Times New Roman" w:cs="Times New Roman"/>
                <w:color w:val="000000"/>
                <w:sz w:val="12"/>
                <w:szCs w:val="12"/>
                <w:lang w:eastAsia="ru-RU"/>
              </w:rPr>
              <w:t>Светлодольск"</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6 000,00000</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6 000,00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1365"/>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14</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394852">
            <w:pPr>
              <w:spacing w:after="0" w:line="240" w:lineRule="auto"/>
              <w:jc w:val="center"/>
              <w:rPr>
                <w:rFonts w:ascii="Times New Roman" w:eastAsia="Times New Roman" w:hAnsi="Times New Roman" w:cs="Times New Roman"/>
                <w:b/>
                <w:bCs/>
                <w:sz w:val="12"/>
                <w:szCs w:val="12"/>
                <w:lang w:eastAsia="ru-RU"/>
              </w:rPr>
            </w:pPr>
            <w:r w:rsidRPr="00394852">
              <w:rPr>
                <w:rFonts w:ascii="Times New Roman" w:eastAsia="Times New Roman" w:hAnsi="Times New Roman" w:cs="Times New Roman"/>
                <w:b/>
                <w:bCs/>
                <w:sz w:val="12"/>
                <w:szCs w:val="12"/>
                <w:lang w:eastAsia="ru-RU"/>
              </w:rPr>
              <w:t>Проведение государственной экспертизы проектной документации и результатов инженерных изысканий</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2 604,87533</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2 604,87533</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2355"/>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lastRenderedPageBreak/>
              <w:t>15</w:t>
            </w:r>
          </w:p>
        </w:tc>
        <w:tc>
          <w:tcPr>
            <w:tcW w:w="435" w:type="pct"/>
            <w:tcBorders>
              <w:top w:val="nil"/>
              <w:left w:val="nil"/>
              <w:bottom w:val="single" w:sz="4" w:space="0" w:color="auto"/>
              <w:right w:val="nil"/>
            </w:tcBorders>
            <w:shd w:val="clear" w:color="auto" w:fill="auto"/>
            <w:vAlign w:val="center"/>
            <w:hideMark/>
          </w:tcPr>
          <w:p w:rsidR="00394852" w:rsidRPr="00394852" w:rsidRDefault="00394852" w:rsidP="00394852">
            <w:pPr>
              <w:spacing w:after="0" w:line="240" w:lineRule="auto"/>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Оформление документации и получение лицензии на право пользования н</w:t>
            </w:r>
            <w:r>
              <w:rPr>
                <w:rFonts w:ascii="Times New Roman" w:eastAsia="Times New Roman" w:hAnsi="Times New Roman" w:cs="Times New Roman"/>
                <w:b/>
                <w:bCs/>
                <w:color w:val="000000"/>
                <w:sz w:val="12"/>
                <w:szCs w:val="12"/>
                <w:lang w:eastAsia="ru-RU"/>
              </w:rPr>
              <w:t>едрами водозабора села Кармало-</w:t>
            </w:r>
            <w:r w:rsidRPr="00394852">
              <w:rPr>
                <w:rFonts w:ascii="Times New Roman" w:eastAsia="Times New Roman" w:hAnsi="Times New Roman" w:cs="Times New Roman"/>
                <w:b/>
                <w:bCs/>
                <w:color w:val="000000"/>
                <w:sz w:val="12"/>
                <w:szCs w:val="12"/>
                <w:lang w:eastAsia="ru-RU"/>
              </w:rPr>
              <w:t>Аделяково</w:t>
            </w:r>
          </w:p>
        </w:tc>
        <w:tc>
          <w:tcPr>
            <w:tcW w:w="176" w:type="pct"/>
            <w:tcBorders>
              <w:top w:val="single" w:sz="4" w:space="0" w:color="auto"/>
              <w:left w:val="single" w:sz="4" w:space="0" w:color="auto"/>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199,51831</w:t>
            </w:r>
          </w:p>
        </w:tc>
        <w:tc>
          <w:tcPr>
            <w:tcW w:w="176" w:type="pct"/>
            <w:tcBorders>
              <w:top w:val="nil"/>
              <w:left w:val="single" w:sz="4" w:space="0" w:color="auto"/>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199,51831</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70"/>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16</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394852">
            <w:pPr>
              <w:spacing w:after="0" w:line="240" w:lineRule="auto"/>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Устройство детских игровых площадок</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6,48145</w:t>
            </w:r>
          </w:p>
        </w:tc>
        <w:tc>
          <w:tcPr>
            <w:tcW w:w="176"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6,48145</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860"/>
        </w:trPr>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77525F">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17</w:t>
            </w:r>
          </w:p>
        </w:tc>
        <w:tc>
          <w:tcPr>
            <w:tcW w:w="435" w:type="pct"/>
            <w:tcBorders>
              <w:top w:val="nil"/>
              <w:left w:val="nil"/>
              <w:bottom w:val="single" w:sz="4" w:space="0" w:color="auto"/>
              <w:right w:val="single" w:sz="4" w:space="0" w:color="auto"/>
            </w:tcBorders>
            <w:shd w:val="clear" w:color="auto" w:fill="auto"/>
            <w:vAlign w:val="center"/>
            <w:hideMark/>
          </w:tcPr>
          <w:p w:rsidR="00394852" w:rsidRPr="00394852" w:rsidRDefault="00394852" w:rsidP="00394852">
            <w:pPr>
              <w:spacing w:after="0" w:line="240" w:lineRule="auto"/>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Прочие работы</w:t>
            </w:r>
          </w:p>
        </w:tc>
        <w:tc>
          <w:tcPr>
            <w:tcW w:w="176" w:type="pct"/>
            <w:tcBorders>
              <w:top w:val="single" w:sz="4" w:space="0" w:color="auto"/>
              <w:left w:val="nil"/>
              <w:bottom w:val="nil"/>
              <w:right w:val="nil"/>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3 358,54463</w:t>
            </w:r>
          </w:p>
        </w:tc>
        <w:tc>
          <w:tcPr>
            <w:tcW w:w="176" w:type="pct"/>
            <w:tcBorders>
              <w:top w:val="nil"/>
              <w:left w:val="single" w:sz="4" w:space="0" w:color="auto"/>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1 315,30037</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1 978,24426</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65,00000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color w:val="000000"/>
                <w:sz w:val="12"/>
                <w:szCs w:val="12"/>
                <w:lang w:eastAsia="ru-RU"/>
              </w:rPr>
            </w:pPr>
            <w:r w:rsidRPr="00394852">
              <w:rPr>
                <w:rFonts w:ascii="Times New Roman" w:eastAsia="Times New Roman" w:hAnsi="Times New Roman" w:cs="Times New Roman"/>
                <w:color w:val="000000"/>
                <w:sz w:val="12"/>
                <w:szCs w:val="12"/>
                <w:lang w:eastAsia="ru-RU"/>
              </w:rPr>
              <w:t>0,00000</w:t>
            </w:r>
          </w:p>
        </w:tc>
      </w:tr>
      <w:tr w:rsidR="00394852" w:rsidRPr="00394852" w:rsidTr="00DC61D9">
        <w:trPr>
          <w:cantSplit/>
          <w:trHeight w:val="1134"/>
        </w:trPr>
        <w:tc>
          <w:tcPr>
            <w:tcW w:w="61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94852" w:rsidRPr="00394852" w:rsidRDefault="00394852" w:rsidP="00394852">
            <w:pPr>
              <w:spacing w:after="0" w:line="240" w:lineRule="auto"/>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ИТОГО</w:t>
            </w:r>
          </w:p>
        </w:tc>
        <w:tc>
          <w:tcPr>
            <w:tcW w:w="176" w:type="pct"/>
            <w:tcBorders>
              <w:top w:val="single" w:sz="4" w:space="0" w:color="auto"/>
              <w:left w:val="nil"/>
              <w:bottom w:val="single" w:sz="4" w:space="0" w:color="auto"/>
              <w:right w:val="nil"/>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980 101,03202</w:t>
            </w:r>
          </w:p>
        </w:tc>
        <w:tc>
          <w:tcPr>
            <w:tcW w:w="176" w:type="pct"/>
            <w:tcBorders>
              <w:top w:val="nil"/>
              <w:left w:val="single" w:sz="4" w:space="0" w:color="auto"/>
              <w:bottom w:val="single" w:sz="4" w:space="0" w:color="auto"/>
              <w:right w:val="nil"/>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280 209,86711</w:t>
            </w:r>
          </w:p>
        </w:tc>
        <w:tc>
          <w:tcPr>
            <w:tcW w:w="176" w:type="pct"/>
            <w:tcBorders>
              <w:top w:val="nil"/>
              <w:left w:val="single" w:sz="4" w:space="0" w:color="auto"/>
              <w:bottom w:val="single" w:sz="4" w:space="0" w:color="auto"/>
              <w:right w:val="nil"/>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247 771,16106</w:t>
            </w:r>
          </w:p>
        </w:tc>
        <w:tc>
          <w:tcPr>
            <w:tcW w:w="176" w:type="pct"/>
            <w:tcBorders>
              <w:top w:val="nil"/>
              <w:left w:val="single" w:sz="4" w:space="0" w:color="auto"/>
              <w:bottom w:val="single" w:sz="4" w:space="0" w:color="auto"/>
              <w:right w:val="nil"/>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35 210,82363</w:t>
            </w:r>
          </w:p>
        </w:tc>
        <w:tc>
          <w:tcPr>
            <w:tcW w:w="176" w:type="pct"/>
            <w:tcBorders>
              <w:top w:val="nil"/>
              <w:left w:val="single" w:sz="4" w:space="0" w:color="auto"/>
              <w:bottom w:val="single" w:sz="4" w:space="0" w:color="auto"/>
              <w:right w:val="nil"/>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33 767,39562</w:t>
            </w:r>
          </w:p>
        </w:tc>
        <w:tc>
          <w:tcPr>
            <w:tcW w:w="176" w:type="pct"/>
            <w:tcBorders>
              <w:top w:val="nil"/>
              <w:left w:val="single" w:sz="4" w:space="0" w:color="auto"/>
              <w:bottom w:val="single" w:sz="4" w:space="0" w:color="auto"/>
              <w:right w:val="nil"/>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85 066,69449</w:t>
            </w:r>
          </w:p>
        </w:tc>
        <w:tc>
          <w:tcPr>
            <w:tcW w:w="176" w:type="pct"/>
            <w:tcBorders>
              <w:top w:val="nil"/>
              <w:left w:val="single" w:sz="4" w:space="0" w:color="auto"/>
              <w:bottom w:val="single" w:sz="4" w:space="0" w:color="auto"/>
              <w:right w:val="nil"/>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121 310,00015</w:t>
            </w:r>
          </w:p>
        </w:tc>
        <w:tc>
          <w:tcPr>
            <w:tcW w:w="176" w:type="pct"/>
            <w:tcBorders>
              <w:top w:val="nil"/>
              <w:left w:val="single" w:sz="4" w:space="0" w:color="auto"/>
              <w:bottom w:val="single" w:sz="4" w:space="0" w:color="auto"/>
              <w:right w:val="nil"/>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36 305,96932</w:t>
            </w:r>
          </w:p>
        </w:tc>
        <w:tc>
          <w:tcPr>
            <w:tcW w:w="176" w:type="pct"/>
            <w:tcBorders>
              <w:top w:val="nil"/>
              <w:left w:val="single" w:sz="4" w:space="0" w:color="auto"/>
              <w:bottom w:val="single" w:sz="4" w:space="0" w:color="auto"/>
              <w:right w:val="nil"/>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6 147,04678</w:t>
            </w:r>
          </w:p>
        </w:tc>
        <w:tc>
          <w:tcPr>
            <w:tcW w:w="176" w:type="pct"/>
            <w:tcBorders>
              <w:top w:val="nil"/>
              <w:left w:val="single" w:sz="4" w:space="0" w:color="auto"/>
              <w:bottom w:val="single" w:sz="4" w:space="0" w:color="auto"/>
              <w:right w:val="nil"/>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1 960,74074</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3 067,94999</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6 101,1020</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122 882,28116</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300,00000</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nil"/>
              <w:left w:val="single" w:sz="4" w:space="0" w:color="auto"/>
              <w:bottom w:val="single" w:sz="4" w:space="0" w:color="auto"/>
              <w:right w:val="nil"/>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c>
          <w:tcPr>
            <w:tcW w:w="175" w:type="pc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94852" w:rsidRPr="00394852" w:rsidRDefault="00394852" w:rsidP="00394852">
            <w:pPr>
              <w:spacing w:after="0" w:line="240" w:lineRule="auto"/>
              <w:ind w:left="113" w:right="113"/>
              <w:jc w:val="center"/>
              <w:rPr>
                <w:rFonts w:ascii="Times New Roman" w:eastAsia="Times New Roman" w:hAnsi="Times New Roman" w:cs="Times New Roman"/>
                <w:b/>
                <w:bCs/>
                <w:color w:val="000000"/>
                <w:sz w:val="12"/>
                <w:szCs w:val="12"/>
                <w:lang w:eastAsia="ru-RU"/>
              </w:rPr>
            </w:pPr>
            <w:r w:rsidRPr="00394852">
              <w:rPr>
                <w:rFonts w:ascii="Times New Roman" w:eastAsia="Times New Roman" w:hAnsi="Times New Roman" w:cs="Times New Roman"/>
                <w:b/>
                <w:bCs/>
                <w:color w:val="000000"/>
                <w:sz w:val="12"/>
                <w:szCs w:val="12"/>
                <w:lang w:eastAsia="ru-RU"/>
              </w:rPr>
              <w:t>0,00000</w:t>
            </w:r>
          </w:p>
        </w:tc>
      </w:tr>
    </w:tbl>
    <w:p w:rsidR="00DC61D9" w:rsidRDefault="00DC61D9" w:rsidP="00DC61D9">
      <w:pPr>
        <w:tabs>
          <w:tab w:val="left" w:pos="0"/>
        </w:tabs>
        <w:spacing w:after="0" w:line="240" w:lineRule="auto"/>
        <w:ind w:firstLine="284"/>
        <w:jc w:val="both"/>
        <w:rPr>
          <w:rFonts w:ascii="Times New Roman" w:hAnsi="Times New Roman" w:cs="Times New Roman"/>
          <w:sz w:val="12"/>
          <w:szCs w:val="12"/>
        </w:rPr>
      </w:pPr>
      <w:r w:rsidRPr="00DC61D9">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w:t>
      </w:r>
      <w:r>
        <w:rPr>
          <w:rFonts w:ascii="Times New Roman" w:hAnsi="Times New Roman" w:cs="Times New Roman"/>
          <w:sz w:val="12"/>
          <w:szCs w:val="12"/>
        </w:rPr>
        <w:t>год и плановый период</w:t>
      </w:r>
    </w:p>
    <w:p w:rsidR="00394852" w:rsidRDefault="00DC61D9" w:rsidP="00DC61D9">
      <w:pPr>
        <w:tabs>
          <w:tab w:val="left" w:pos="0"/>
        </w:tabs>
        <w:spacing w:after="0" w:line="240" w:lineRule="auto"/>
        <w:ind w:firstLine="284"/>
        <w:jc w:val="both"/>
        <w:rPr>
          <w:rFonts w:ascii="Times New Roman" w:hAnsi="Times New Roman" w:cs="Times New Roman"/>
          <w:sz w:val="12"/>
          <w:szCs w:val="12"/>
        </w:rPr>
      </w:pPr>
      <w:r w:rsidRPr="00DC61D9">
        <w:rPr>
          <w:rFonts w:ascii="Times New Roman" w:hAnsi="Times New Roman" w:cs="Times New Roman"/>
          <w:sz w:val="12"/>
          <w:szCs w:val="12"/>
        </w:rPr>
        <w:t>(**) при</w:t>
      </w:r>
      <w:r>
        <w:rPr>
          <w:rFonts w:ascii="Times New Roman" w:hAnsi="Times New Roman" w:cs="Times New Roman"/>
          <w:sz w:val="12"/>
          <w:szCs w:val="12"/>
        </w:rPr>
        <w:t xml:space="preserve"> наличии финансирования</w:t>
      </w:r>
    </w:p>
    <w:p w:rsidR="00DC61D9" w:rsidRDefault="00DC61D9" w:rsidP="00DC61D9">
      <w:pPr>
        <w:tabs>
          <w:tab w:val="left" w:pos="0"/>
        </w:tabs>
        <w:spacing w:after="0" w:line="240" w:lineRule="auto"/>
        <w:ind w:firstLine="284"/>
        <w:jc w:val="both"/>
        <w:rPr>
          <w:rFonts w:ascii="Times New Roman" w:hAnsi="Times New Roman" w:cs="Times New Roman"/>
          <w:sz w:val="12"/>
          <w:szCs w:val="12"/>
        </w:rPr>
      </w:pPr>
    </w:p>
    <w:p w:rsidR="00940B62" w:rsidRPr="00940B62" w:rsidRDefault="00940B62" w:rsidP="00E22F0D">
      <w:pPr>
        <w:tabs>
          <w:tab w:val="left" w:pos="0"/>
        </w:tabs>
        <w:spacing w:after="0" w:line="240" w:lineRule="auto"/>
        <w:ind w:firstLine="284"/>
        <w:jc w:val="center"/>
        <w:rPr>
          <w:rFonts w:ascii="Times New Roman" w:hAnsi="Times New Roman" w:cs="Times New Roman"/>
          <w:sz w:val="12"/>
          <w:szCs w:val="12"/>
        </w:rPr>
      </w:pPr>
    </w:p>
    <w:tbl>
      <w:tblPr>
        <w:tblpPr w:leftFromText="180" w:rightFromText="180" w:vertAnchor="text" w:horzAnchor="margin" w:tblpY="48"/>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385436" w:rsidRPr="002F33EC" w:rsidTr="00385436">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85436" w:rsidRPr="002F33EC" w:rsidRDefault="00385436" w:rsidP="00385436">
            <w:pPr>
              <w:tabs>
                <w:tab w:val="left" w:pos="0"/>
              </w:tabs>
              <w:spacing w:after="0" w:line="240" w:lineRule="auto"/>
              <w:rPr>
                <w:rFonts w:ascii="Times New Roman" w:eastAsia="Calibri" w:hAnsi="Times New Roman" w:cs="Times New Roman"/>
                <w:sz w:val="12"/>
                <w:szCs w:val="12"/>
              </w:rPr>
            </w:pPr>
            <w:bookmarkStart w:id="0" w:name="_GoBack"/>
            <w:bookmarkEnd w:id="0"/>
            <w:r w:rsidRPr="002F33EC">
              <w:rPr>
                <w:rFonts w:ascii="Times New Roman" w:eastAsia="Calibri" w:hAnsi="Times New Roman" w:cs="Times New Roman"/>
                <w:sz w:val="12"/>
                <w:szCs w:val="12"/>
              </w:rPr>
              <w:t>Соучредители:</w:t>
            </w:r>
          </w:p>
          <w:p w:rsidR="00385436" w:rsidRPr="002F33EC" w:rsidRDefault="00385436" w:rsidP="00385436">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85436" w:rsidRPr="002F33EC" w:rsidRDefault="00385436" w:rsidP="00385436">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85436" w:rsidRPr="002F33EC" w:rsidRDefault="00385436" w:rsidP="00385436">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85436" w:rsidRPr="002F33EC" w:rsidRDefault="00385436" w:rsidP="00385436">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385436" w:rsidRPr="002F33EC" w:rsidRDefault="00385436" w:rsidP="00385436">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85436" w:rsidRPr="002F33EC" w:rsidRDefault="00385436" w:rsidP="00385436">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385436" w:rsidRPr="002F33EC" w:rsidRDefault="00385436" w:rsidP="00385436">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13.12</w:t>
            </w:r>
            <w:r w:rsidRPr="002F33EC">
              <w:rPr>
                <w:rFonts w:ascii="Times New Roman" w:eastAsia="Calibri" w:hAnsi="Times New Roman" w:cs="Times New Roman"/>
                <w:sz w:val="12"/>
                <w:szCs w:val="12"/>
              </w:rPr>
              <w:t>.2021 г.</w:t>
            </w:r>
          </w:p>
          <w:p w:rsidR="00385436" w:rsidRPr="002F33EC" w:rsidRDefault="00385436" w:rsidP="00385436">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385436" w:rsidRPr="002F33EC" w:rsidRDefault="00385436" w:rsidP="00385436">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385436" w:rsidRPr="002F33EC" w:rsidRDefault="00385436" w:rsidP="00385436">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385436" w:rsidRPr="002F33EC" w:rsidRDefault="00385436" w:rsidP="00385436">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385436" w:rsidRPr="002F33EC" w:rsidRDefault="00385436" w:rsidP="00385436">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453AA6" w:rsidRDefault="00453AA6" w:rsidP="00940B62">
      <w:pPr>
        <w:tabs>
          <w:tab w:val="left" w:pos="0"/>
        </w:tabs>
        <w:spacing w:after="0" w:line="240" w:lineRule="auto"/>
        <w:ind w:firstLine="284"/>
        <w:jc w:val="center"/>
        <w:rPr>
          <w:rFonts w:ascii="Times New Roman" w:hAnsi="Times New Roman" w:cs="Times New Roman"/>
          <w:sz w:val="12"/>
          <w:szCs w:val="12"/>
        </w:rPr>
      </w:pPr>
    </w:p>
    <w:p w:rsidR="003932BD" w:rsidRPr="00812B23" w:rsidRDefault="003932BD" w:rsidP="000B2065">
      <w:pPr>
        <w:tabs>
          <w:tab w:val="left" w:pos="0"/>
        </w:tabs>
        <w:spacing w:after="0" w:line="240" w:lineRule="auto"/>
        <w:rPr>
          <w:rFonts w:ascii="Times New Roman" w:hAnsi="Times New Roman" w:cs="Times New Roman"/>
          <w:sz w:val="12"/>
          <w:szCs w:val="12"/>
        </w:rPr>
      </w:pPr>
    </w:p>
    <w:sectPr w:rsidR="003932BD" w:rsidRPr="00812B23" w:rsidSect="0026343F">
      <w:headerReference w:type="default" r:id="rId15"/>
      <w:headerReference w:type="first" r:id="rId16"/>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6A9" w:rsidRDefault="005746A9" w:rsidP="000F23DD">
      <w:pPr>
        <w:spacing w:after="0" w:line="240" w:lineRule="auto"/>
      </w:pPr>
      <w:r>
        <w:separator/>
      </w:r>
    </w:p>
  </w:endnote>
  <w:endnote w:type="continuationSeparator" w:id="0">
    <w:p w:rsidR="005746A9" w:rsidRDefault="005746A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6A9" w:rsidRDefault="005746A9" w:rsidP="000F23DD">
      <w:pPr>
        <w:spacing w:after="0" w:line="240" w:lineRule="auto"/>
      </w:pPr>
      <w:r>
        <w:separator/>
      </w:r>
    </w:p>
  </w:footnote>
  <w:footnote w:type="continuationSeparator" w:id="0">
    <w:p w:rsidR="005746A9" w:rsidRDefault="005746A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852" w:rsidRDefault="00394852" w:rsidP="00DA1B49">
    <w:pPr>
      <w:pStyle w:val="af3"/>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385436">
          <w:rPr>
            <w:noProof/>
          </w:rPr>
          <w:t>18</w:t>
        </w:r>
        <w:r>
          <w:rPr>
            <w:noProof/>
          </w:rPr>
          <w:fldChar w:fldCharType="end"/>
        </w:r>
      </w:sdtContent>
    </w:sdt>
  </w:p>
  <w:p w:rsidR="00394852" w:rsidRPr="00BC242D" w:rsidRDefault="00394852"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394852" w:rsidRPr="00B53555" w:rsidRDefault="00394852" w:rsidP="00B53555">
    <w:pPr>
      <w:pStyle w:val="af3"/>
      <w:rPr>
        <w:rFonts w:ascii="Times New Roman" w:hAnsi="Times New Roman" w:cs="Times New Roman"/>
        <w:sz w:val="18"/>
        <w:szCs w:val="16"/>
      </w:rPr>
    </w:pPr>
    <w:r>
      <w:rPr>
        <w:rFonts w:ascii="Times New Roman" w:hAnsi="Times New Roman" w:cs="Times New Roman"/>
        <w:sz w:val="18"/>
        <w:szCs w:val="16"/>
      </w:rPr>
      <w:t xml:space="preserve">Понедельник, 13 декабря 2021 года, №123(645)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852" w:rsidRDefault="00394852">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59F47C3"/>
    <w:multiLevelType w:val="hybridMultilevel"/>
    <w:tmpl w:val="C846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6">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3">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7">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0">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4">
    <w:nsid w:val="50440CA2"/>
    <w:multiLevelType w:val="singleLevel"/>
    <w:tmpl w:val="2CAC0CE6"/>
    <w:lvl w:ilvl="0">
      <w:start w:val="1"/>
      <w:numFmt w:val="decimal"/>
      <w:pStyle w:val="a9"/>
      <w:lvlText w:val="%1)"/>
      <w:lvlJc w:val="left"/>
      <w:pPr>
        <w:tabs>
          <w:tab w:val="num" w:pos="1071"/>
        </w:tabs>
        <w:ind w:left="0" w:firstLine="709"/>
      </w:pPr>
    </w:lvl>
  </w:abstractNum>
  <w:abstractNum w:abstractNumId="55">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8">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1">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3">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7">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9">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1">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3">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4"/>
  </w:num>
  <w:num w:numId="3">
    <w:abstractNumId w:val="28"/>
  </w:num>
  <w:num w:numId="4">
    <w:abstractNumId w:val="48"/>
  </w:num>
  <w:num w:numId="5">
    <w:abstractNumId w:val="8"/>
  </w:num>
  <w:num w:numId="6">
    <w:abstractNumId w:val="61"/>
  </w:num>
  <w:num w:numId="7">
    <w:abstractNumId w:val="63"/>
  </w:num>
  <w:num w:numId="8">
    <w:abstractNumId w:val="42"/>
  </w:num>
  <w:num w:numId="9">
    <w:abstractNumId w:val="53"/>
  </w:num>
  <w:num w:numId="10">
    <w:abstractNumId w:val="4"/>
  </w:num>
  <w:num w:numId="11">
    <w:abstractNumId w:val="32"/>
  </w:num>
  <w:num w:numId="12">
    <w:abstractNumId w:val="5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0"/>
  </w:num>
  <w:num w:numId="20">
    <w:abstractNumId w:val="49"/>
  </w:num>
  <w:num w:numId="21">
    <w:abstractNumId w:val="7"/>
  </w:num>
  <w:num w:numId="22">
    <w:abstractNumId w:val="72"/>
  </w:num>
  <w:num w:numId="23">
    <w:abstractNumId w:val="62"/>
  </w:num>
  <w:num w:numId="24">
    <w:abstractNumId w:val="40"/>
  </w:num>
  <w:num w:numId="25">
    <w:abstractNumId w:val="34"/>
  </w:num>
  <w:num w:numId="26">
    <w:abstractNumId w:val="59"/>
  </w:num>
  <w:num w:numId="27">
    <w:abstractNumId w:val="43"/>
  </w:num>
  <w:num w:numId="28">
    <w:abstractNumId w:val="74"/>
  </w:num>
  <w:num w:numId="29">
    <w:abstractNumId w:val="33"/>
  </w:num>
  <w:num w:numId="30">
    <w:abstractNumId w:val="65"/>
  </w:num>
  <w:num w:numId="31">
    <w:abstractNumId w:val="35"/>
  </w:num>
  <w:num w:numId="32">
    <w:abstractNumId w:val="50"/>
  </w:num>
  <w:num w:numId="33">
    <w:abstractNumId w:val="66"/>
  </w:num>
  <w:num w:numId="34">
    <w:abstractNumId w:val="64"/>
  </w:num>
  <w:num w:numId="35">
    <w:abstractNumId w:val="38"/>
  </w:num>
  <w:num w:numId="36">
    <w:abstractNumId w:val="45"/>
  </w:num>
  <w:num w:numId="37">
    <w:abstractNumId w:val="52"/>
  </w:num>
  <w:num w:numId="38">
    <w:abstractNumId w:val="29"/>
  </w:num>
  <w:num w:numId="39">
    <w:abstractNumId w:val="46"/>
  </w:num>
  <w:num w:numId="40">
    <w:abstractNumId w:val="39"/>
  </w:num>
  <w:num w:numId="41">
    <w:abstractNumId w:val="57"/>
  </w:num>
  <w:num w:numId="42">
    <w:abstractNumId w:val="68"/>
  </w:num>
  <w:num w:numId="43">
    <w:abstractNumId w:val="31"/>
  </w:num>
  <w:num w:numId="44">
    <w:abstractNumId w:val="60"/>
  </w:num>
  <w:num w:numId="45">
    <w:abstractNumId w:val="25"/>
  </w:num>
  <w:num w:numId="46">
    <w:abstractNumId w:val="73"/>
  </w:num>
  <w:num w:numId="47">
    <w:abstractNumId w:val="71"/>
  </w:num>
  <w:num w:numId="48">
    <w:abstractNumId w:val="67"/>
  </w:num>
  <w:num w:numId="49">
    <w:abstractNumId w:val="69"/>
  </w:num>
  <w:num w:numId="50">
    <w:abstractNumId w:val="58"/>
  </w:num>
  <w:num w:numId="51">
    <w:abstractNumId w:val="51"/>
  </w:num>
  <w:num w:numId="52">
    <w:abstractNumId w:val="55"/>
  </w:num>
  <w:num w:numId="53">
    <w:abstractNumId w:val="36"/>
  </w:num>
  <w:num w:numId="54">
    <w:abstractNumId w:val="47"/>
  </w:num>
  <w:num w:numId="55">
    <w:abstractNumId w:val="56"/>
  </w:num>
  <w:num w:numId="56">
    <w:abstractNumId w:val="41"/>
  </w:num>
  <w:num w:numId="57">
    <w:abstractNumId w:val="27"/>
  </w:num>
  <w:num w:numId="58">
    <w:abstractNumId w:val="37"/>
  </w:num>
  <w:num w:numId="59">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1F9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0D8"/>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17CC6"/>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98B"/>
    <w:rsid w:val="00026F27"/>
    <w:rsid w:val="00027089"/>
    <w:rsid w:val="00027264"/>
    <w:rsid w:val="0002730B"/>
    <w:rsid w:val="00027418"/>
    <w:rsid w:val="00027586"/>
    <w:rsid w:val="000276DB"/>
    <w:rsid w:val="000278CE"/>
    <w:rsid w:val="000279B5"/>
    <w:rsid w:val="00027BAF"/>
    <w:rsid w:val="00027F69"/>
    <w:rsid w:val="000301C2"/>
    <w:rsid w:val="0003059C"/>
    <w:rsid w:val="000305F1"/>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58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850"/>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750"/>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D98"/>
    <w:rsid w:val="00062FF0"/>
    <w:rsid w:val="00063037"/>
    <w:rsid w:val="00063153"/>
    <w:rsid w:val="00063295"/>
    <w:rsid w:val="00063386"/>
    <w:rsid w:val="0006343E"/>
    <w:rsid w:val="000635E0"/>
    <w:rsid w:val="00063812"/>
    <w:rsid w:val="0006385C"/>
    <w:rsid w:val="000638D9"/>
    <w:rsid w:val="00063980"/>
    <w:rsid w:val="00064162"/>
    <w:rsid w:val="000642BD"/>
    <w:rsid w:val="0006455E"/>
    <w:rsid w:val="00064621"/>
    <w:rsid w:val="00064868"/>
    <w:rsid w:val="000648B5"/>
    <w:rsid w:val="00064B4D"/>
    <w:rsid w:val="00064DCB"/>
    <w:rsid w:val="00064F61"/>
    <w:rsid w:val="00064F81"/>
    <w:rsid w:val="000655F9"/>
    <w:rsid w:val="00065727"/>
    <w:rsid w:val="000657EB"/>
    <w:rsid w:val="000657F7"/>
    <w:rsid w:val="00065AA9"/>
    <w:rsid w:val="00065D2D"/>
    <w:rsid w:val="00065F8B"/>
    <w:rsid w:val="00066297"/>
    <w:rsid w:val="000662A5"/>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77D"/>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B0F"/>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A6A"/>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9B5"/>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F6"/>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5A4"/>
    <w:rsid w:val="00101749"/>
    <w:rsid w:val="001018A1"/>
    <w:rsid w:val="001018D8"/>
    <w:rsid w:val="001019FA"/>
    <w:rsid w:val="00101A8E"/>
    <w:rsid w:val="00101BDF"/>
    <w:rsid w:val="00101CD3"/>
    <w:rsid w:val="0010212E"/>
    <w:rsid w:val="00102203"/>
    <w:rsid w:val="00102312"/>
    <w:rsid w:val="0010274F"/>
    <w:rsid w:val="00102981"/>
    <w:rsid w:val="001029B3"/>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DF8"/>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563"/>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D7"/>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5D5"/>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710"/>
    <w:rsid w:val="00134AC2"/>
    <w:rsid w:val="00134CD3"/>
    <w:rsid w:val="00134EFE"/>
    <w:rsid w:val="00135148"/>
    <w:rsid w:val="001352BD"/>
    <w:rsid w:val="001355C2"/>
    <w:rsid w:val="0013572D"/>
    <w:rsid w:val="00135763"/>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8C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C9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86F"/>
    <w:rsid w:val="00157F75"/>
    <w:rsid w:val="00157FF1"/>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C66"/>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4DA"/>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328"/>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C2D"/>
    <w:rsid w:val="001A0DFB"/>
    <w:rsid w:val="001A1007"/>
    <w:rsid w:val="001A1775"/>
    <w:rsid w:val="001A192A"/>
    <w:rsid w:val="001A1A20"/>
    <w:rsid w:val="001A1A3C"/>
    <w:rsid w:val="001A1E59"/>
    <w:rsid w:val="001A20A5"/>
    <w:rsid w:val="001A2165"/>
    <w:rsid w:val="001A23CE"/>
    <w:rsid w:val="001A240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0E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90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209"/>
    <w:rsid w:val="001B54C9"/>
    <w:rsid w:val="001B5786"/>
    <w:rsid w:val="001B5876"/>
    <w:rsid w:val="001B5906"/>
    <w:rsid w:val="001B5945"/>
    <w:rsid w:val="001B5B5D"/>
    <w:rsid w:val="001B5C10"/>
    <w:rsid w:val="001B5C3D"/>
    <w:rsid w:val="001B5E03"/>
    <w:rsid w:val="001B5F45"/>
    <w:rsid w:val="001B6141"/>
    <w:rsid w:val="001B61B3"/>
    <w:rsid w:val="001B636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1EC"/>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88"/>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4D0"/>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C6"/>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71C"/>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4F27"/>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821"/>
    <w:rsid w:val="00207A21"/>
    <w:rsid w:val="00207AB0"/>
    <w:rsid w:val="00210396"/>
    <w:rsid w:val="0021058F"/>
    <w:rsid w:val="00210799"/>
    <w:rsid w:val="00210955"/>
    <w:rsid w:val="0021095A"/>
    <w:rsid w:val="002109F3"/>
    <w:rsid w:val="00210B0B"/>
    <w:rsid w:val="00210DB0"/>
    <w:rsid w:val="00211285"/>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BD9"/>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73"/>
    <w:rsid w:val="00242785"/>
    <w:rsid w:val="0024284D"/>
    <w:rsid w:val="00242B32"/>
    <w:rsid w:val="00242BCE"/>
    <w:rsid w:val="00242C84"/>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97"/>
    <w:rsid w:val="002457B4"/>
    <w:rsid w:val="00245A39"/>
    <w:rsid w:val="00245A3E"/>
    <w:rsid w:val="00245D65"/>
    <w:rsid w:val="00246804"/>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2B9"/>
    <w:rsid w:val="0026343F"/>
    <w:rsid w:val="002635BD"/>
    <w:rsid w:val="002639D2"/>
    <w:rsid w:val="00263CBF"/>
    <w:rsid w:val="00263DC0"/>
    <w:rsid w:val="002640E2"/>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2DE8"/>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E23"/>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76B"/>
    <w:rsid w:val="002B2AB7"/>
    <w:rsid w:val="002B2C7C"/>
    <w:rsid w:val="002B2FF8"/>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6E8F"/>
    <w:rsid w:val="002B700B"/>
    <w:rsid w:val="002B722A"/>
    <w:rsid w:val="002B767D"/>
    <w:rsid w:val="002B7705"/>
    <w:rsid w:val="002B7BF7"/>
    <w:rsid w:val="002B7C67"/>
    <w:rsid w:val="002B7DB5"/>
    <w:rsid w:val="002B7E1B"/>
    <w:rsid w:val="002C0457"/>
    <w:rsid w:val="002C04EB"/>
    <w:rsid w:val="002C062E"/>
    <w:rsid w:val="002C0695"/>
    <w:rsid w:val="002C0864"/>
    <w:rsid w:val="002C08E8"/>
    <w:rsid w:val="002C0BD7"/>
    <w:rsid w:val="002C0D69"/>
    <w:rsid w:val="002C0E71"/>
    <w:rsid w:val="002C1047"/>
    <w:rsid w:val="002C11A7"/>
    <w:rsid w:val="002C1783"/>
    <w:rsid w:val="002C1B77"/>
    <w:rsid w:val="002C1C35"/>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56"/>
    <w:rsid w:val="002C53CF"/>
    <w:rsid w:val="002C557A"/>
    <w:rsid w:val="002C56E0"/>
    <w:rsid w:val="002C58AE"/>
    <w:rsid w:val="002C6112"/>
    <w:rsid w:val="002C6123"/>
    <w:rsid w:val="002C630B"/>
    <w:rsid w:val="002C64DC"/>
    <w:rsid w:val="002C665F"/>
    <w:rsid w:val="002C67CB"/>
    <w:rsid w:val="002C68AE"/>
    <w:rsid w:val="002C6AB6"/>
    <w:rsid w:val="002C6C77"/>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9DE"/>
    <w:rsid w:val="002D0A70"/>
    <w:rsid w:val="002D0AA7"/>
    <w:rsid w:val="002D0C54"/>
    <w:rsid w:val="002D0CC6"/>
    <w:rsid w:val="002D0D08"/>
    <w:rsid w:val="002D144D"/>
    <w:rsid w:val="002D168C"/>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6A9"/>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4F59"/>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BD4"/>
    <w:rsid w:val="002F6CF7"/>
    <w:rsid w:val="002F6EAB"/>
    <w:rsid w:val="002F70C4"/>
    <w:rsid w:val="002F7180"/>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C6"/>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8D5"/>
    <w:rsid w:val="0034096E"/>
    <w:rsid w:val="003409E8"/>
    <w:rsid w:val="0034102D"/>
    <w:rsid w:val="00341154"/>
    <w:rsid w:val="0034146F"/>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A22"/>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2F7D"/>
    <w:rsid w:val="00353341"/>
    <w:rsid w:val="00353502"/>
    <w:rsid w:val="003535A9"/>
    <w:rsid w:val="003535B3"/>
    <w:rsid w:val="003538B1"/>
    <w:rsid w:val="00353CE0"/>
    <w:rsid w:val="00353EFA"/>
    <w:rsid w:val="003540A2"/>
    <w:rsid w:val="0035414C"/>
    <w:rsid w:val="00354B38"/>
    <w:rsid w:val="00354BB3"/>
    <w:rsid w:val="00354BE3"/>
    <w:rsid w:val="00354CA2"/>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274"/>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C8"/>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BC6"/>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36"/>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2BD"/>
    <w:rsid w:val="003933A7"/>
    <w:rsid w:val="00393448"/>
    <w:rsid w:val="003934F3"/>
    <w:rsid w:val="003939EB"/>
    <w:rsid w:val="00393A60"/>
    <w:rsid w:val="00393DAC"/>
    <w:rsid w:val="00393E14"/>
    <w:rsid w:val="00393E85"/>
    <w:rsid w:val="00393EE6"/>
    <w:rsid w:val="0039422A"/>
    <w:rsid w:val="00394852"/>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9E1"/>
    <w:rsid w:val="00396B27"/>
    <w:rsid w:val="00396BB5"/>
    <w:rsid w:val="00396C07"/>
    <w:rsid w:val="00396C63"/>
    <w:rsid w:val="0039701D"/>
    <w:rsid w:val="0039708B"/>
    <w:rsid w:val="003970A2"/>
    <w:rsid w:val="003972BC"/>
    <w:rsid w:val="00397339"/>
    <w:rsid w:val="003973CB"/>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213"/>
    <w:rsid w:val="003B1367"/>
    <w:rsid w:val="003B1609"/>
    <w:rsid w:val="003B1623"/>
    <w:rsid w:val="003B1818"/>
    <w:rsid w:val="003B1842"/>
    <w:rsid w:val="003B1D77"/>
    <w:rsid w:val="003B1F85"/>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BF1"/>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0DA"/>
    <w:rsid w:val="003E011D"/>
    <w:rsid w:val="003E02E1"/>
    <w:rsid w:val="003E0356"/>
    <w:rsid w:val="003E0809"/>
    <w:rsid w:val="003E095E"/>
    <w:rsid w:val="003E0968"/>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D3F"/>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39B"/>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3ECA"/>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CE1"/>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BC0"/>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5F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60F"/>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F24"/>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2C2E"/>
    <w:rsid w:val="00423066"/>
    <w:rsid w:val="004230E7"/>
    <w:rsid w:val="00423303"/>
    <w:rsid w:val="004233CC"/>
    <w:rsid w:val="00423723"/>
    <w:rsid w:val="004237E9"/>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D6F"/>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3B"/>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73"/>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E21"/>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A6"/>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7D"/>
    <w:rsid w:val="00462BAB"/>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925"/>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291"/>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1FA"/>
    <w:rsid w:val="00481288"/>
    <w:rsid w:val="004812A4"/>
    <w:rsid w:val="00481847"/>
    <w:rsid w:val="00481989"/>
    <w:rsid w:val="00481A42"/>
    <w:rsid w:val="00481E24"/>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B0A"/>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2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E2E"/>
    <w:rsid w:val="004B6F05"/>
    <w:rsid w:val="004B6F15"/>
    <w:rsid w:val="004B70A7"/>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86A"/>
    <w:rsid w:val="004C793E"/>
    <w:rsid w:val="004C7B0B"/>
    <w:rsid w:val="004C7B87"/>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6F"/>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CA4"/>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8E8"/>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628"/>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DF6"/>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99B"/>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86"/>
    <w:rsid w:val="005665C1"/>
    <w:rsid w:val="00566707"/>
    <w:rsid w:val="00566C01"/>
    <w:rsid w:val="00566DFC"/>
    <w:rsid w:val="00566E4F"/>
    <w:rsid w:val="005670DE"/>
    <w:rsid w:val="0056744B"/>
    <w:rsid w:val="00567475"/>
    <w:rsid w:val="0056758C"/>
    <w:rsid w:val="00567781"/>
    <w:rsid w:val="005678EA"/>
    <w:rsid w:val="00567948"/>
    <w:rsid w:val="00567A16"/>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A9"/>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6ED9"/>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02C"/>
    <w:rsid w:val="005831C7"/>
    <w:rsid w:val="005832A5"/>
    <w:rsid w:val="005834E3"/>
    <w:rsid w:val="005835E3"/>
    <w:rsid w:val="0058362C"/>
    <w:rsid w:val="00583804"/>
    <w:rsid w:val="005838D1"/>
    <w:rsid w:val="00583951"/>
    <w:rsid w:val="00583B03"/>
    <w:rsid w:val="00583B1C"/>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39D"/>
    <w:rsid w:val="005A4447"/>
    <w:rsid w:val="005A4628"/>
    <w:rsid w:val="005A4A38"/>
    <w:rsid w:val="005A4F0B"/>
    <w:rsid w:val="005A4FCD"/>
    <w:rsid w:val="005A4FD4"/>
    <w:rsid w:val="005A5023"/>
    <w:rsid w:val="005A50D3"/>
    <w:rsid w:val="005A5393"/>
    <w:rsid w:val="005A53FA"/>
    <w:rsid w:val="005A5868"/>
    <w:rsid w:val="005A5956"/>
    <w:rsid w:val="005A5A61"/>
    <w:rsid w:val="005A5F5A"/>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765"/>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0E0"/>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544"/>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63D"/>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563"/>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99D"/>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12"/>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156"/>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5DE"/>
    <w:rsid w:val="006126A9"/>
    <w:rsid w:val="00612721"/>
    <w:rsid w:val="00612811"/>
    <w:rsid w:val="00612970"/>
    <w:rsid w:val="00612B60"/>
    <w:rsid w:val="00612C26"/>
    <w:rsid w:val="00612CE6"/>
    <w:rsid w:val="00612D1D"/>
    <w:rsid w:val="00612E19"/>
    <w:rsid w:val="00612FE7"/>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0F2"/>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0E08"/>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24"/>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B88"/>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B5C"/>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CCC"/>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6CF0"/>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23A"/>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B61"/>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6B6"/>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9ED"/>
    <w:rsid w:val="00696BCD"/>
    <w:rsid w:val="00696EDA"/>
    <w:rsid w:val="00697120"/>
    <w:rsid w:val="00697576"/>
    <w:rsid w:val="0069761F"/>
    <w:rsid w:val="006976AA"/>
    <w:rsid w:val="00697988"/>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45A"/>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E06"/>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5CC"/>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43"/>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2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173"/>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5"/>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09"/>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7C2"/>
    <w:rsid w:val="0076487E"/>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25F"/>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77D9F"/>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48"/>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4B9"/>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3D8"/>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3BEA"/>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46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2A"/>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10B"/>
    <w:rsid w:val="007E72BD"/>
    <w:rsid w:val="007E74C5"/>
    <w:rsid w:val="007E7599"/>
    <w:rsid w:val="007E78E4"/>
    <w:rsid w:val="007E78E6"/>
    <w:rsid w:val="007E7C7F"/>
    <w:rsid w:val="007E7DA1"/>
    <w:rsid w:val="007E7F8D"/>
    <w:rsid w:val="007F0110"/>
    <w:rsid w:val="007F01DF"/>
    <w:rsid w:val="007F023F"/>
    <w:rsid w:val="007F0336"/>
    <w:rsid w:val="007F0344"/>
    <w:rsid w:val="007F0479"/>
    <w:rsid w:val="007F04CE"/>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444"/>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D6"/>
    <w:rsid w:val="008017ED"/>
    <w:rsid w:val="00801B2C"/>
    <w:rsid w:val="00801B89"/>
    <w:rsid w:val="00801C92"/>
    <w:rsid w:val="00801CD7"/>
    <w:rsid w:val="00801DB6"/>
    <w:rsid w:val="00801EA6"/>
    <w:rsid w:val="008021AC"/>
    <w:rsid w:val="0080250A"/>
    <w:rsid w:val="008026B9"/>
    <w:rsid w:val="008028B4"/>
    <w:rsid w:val="00802B45"/>
    <w:rsid w:val="00802B96"/>
    <w:rsid w:val="00802E44"/>
    <w:rsid w:val="00802E8E"/>
    <w:rsid w:val="00802F77"/>
    <w:rsid w:val="008031E1"/>
    <w:rsid w:val="008032B9"/>
    <w:rsid w:val="008035DD"/>
    <w:rsid w:val="00803687"/>
    <w:rsid w:val="00803DBB"/>
    <w:rsid w:val="00803F1A"/>
    <w:rsid w:val="00804223"/>
    <w:rsid w:val="008043A2"/>
    <w:rsid w:val="00804727"/>
    <w:rsid w:val="008048D4"/>
    <w:rsid w:val="00804B2F"/>
    <w:rsid w:val="00804B4A"/>
    <w:rsid w:val="00804BE1"/>
    <w:rsid w:val="00804D79"/>
    <w:rsid w:val="00804DD9"/>
    <w:rsid w:val="00804E52"/>
    <w:rsid w:val="008050F3"/>
    <w:rsid w:val="0080519D"/>
    <w:rsid w:val="008051E6"/>
    <w:rsid w:val="00805216"/>
    <w:rsid w:val="00805272"/>
    <w:rsid w:val="008052BC"/>
    <w:rsid w:val="008054D5"/>
    <w:rsid w:val="00805668"/>
    <w:rsid w:val="00805F9F"/>
    <w:rsid w:val="008061A3"/>
    <w:rsid w:val="00806732"/>
    <w:rsid w:val="00806784"/>
    <w:rsid w:val="00806973"/>
    <w:rsid w:val="00806C7F"/>
    <w:rsid w:val="00806CE2"/>
    <w:rsid w:val="00806EA4"/>
    <w:rsid w:val="00807116"/>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8"/>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AA"/>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063"/>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9EC"/>
    <w:rsid w:val="00851B46"/>
    <w:rsid w:val="00851D29"/>
    <w:rsid w:val="00851EB4"/>
    <w:rsid w:val="00851EC5"/>
    <w:rsid w:val="00851ED3"/>
    <w:rsid w:val="00851FD5"/>
    <w:rsid w:val="0085206F"/>
    <w:rsid w:val="008520B2"/>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3B7"/>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78C"/>
    <w:rsid w:val="00886B85"/>
    <w:rsid w:val="00886E2B"/>
    <w:rsid w:val="00886E8C"/>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8FC"/>
    <w:rsid w:val="00892910"/>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E14"/>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BA8"/>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123"/>
    <w:rsid w:val="0091539A"/>
    <w:rsid w:val="009155E9"/>
    <w:rsid w:val="0091562F"/>
    <w:rsid w:val="0091571E"/>
    <w:rsid w:val="00915C5E"/>
    <w:rsid w:val="00915EAE"/>
    <w:rsid w:val="00915EF0"/>
    <w:rsid w:val="00915FE5"/>
    <w:rsid w:val="009161E7"/>
    <w:rsid w:val="009163A4"/>
    <w:rsid w:val="00916A7A"/>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31"/>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444"/>
    <w:rsid w:val="00933530"/>
    <w:rsid w:val="009335F6"/>
    <w:rsid w:val="009339A4"/>
    <w:rsid w:val="0093421E"/>
    <w:rsid w:val="009342D0"/>
    <w:rsid w:val="009343A7"/>
    <w:rsid w:val="009344D4"/>
    <w:rsid w:val="009346EE"/>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6D18"/>
    <w:rsid w:val="009370AA"/>
    <w:rsid w:val="00937393"/>
    <w:rsid w:val="00937438"/>
    <w:rsid w:val="00937604"/>
    <w:rsid w:val="0093762D"/>
    <w:rsid w:val="00937791"/>
    <w:rsid w:val="009377B6"/>
    <w:rsid w:val="009378A6"/>
    <w:rsid w:val="00937913"/>
    <w:rsid w:val="00937B21"/>
    <w:rsid w:val="00937F28"/>
    <w:rsid w:val="00937FC1"/>
    <w:rsid w:val="00940147"/>
    <w:rsid w:val="009405CF"/>
    <w:rsid w:val="00940616"/>
    <w:rsid w:val="0094065B"/>
    <w:rsid w:val="009406CB"/>
    <w:rsid w:val="00940746"/>
    <w:rsid w:val="009409A1"/>
    <w:rsid w:val="00940B62"/>
    <w:rsid w:val="009410A6"/>
    <w:rsid w:val="0094118C"/>
    <w:rsid w:val="0094122E"/>
    <w:rsid w:val="0094123E"/>
    <w:rsid w:val="00941256"/>
    <w:rsid w:val="0094137F"/>
    <w:rsid w:val="0094141A"/>
    <w:rsid w:val="0094150C"/>
    <w:rsid w:val="00941626"/>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B96"/>
    <w:rsid w:val="00957C0E"/>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7A2"/>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3B"/>
    <w:rsid w:val="009779B5"/>
    <w:rsid w:val="009779E8"/>
    <w:rsid w:val="00977A6C"/>
    <w:rsid w:val="00977C72"/>
    <w:rsid w:val="00977F5A"/>
    <w:rsid w:val="00977F7B"/>
    <w:rsid w:val="00977FA4"/>
    <w:rsid w:val="00977FD1"/>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B9B"/>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AF3"/>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4B"/>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58"/>
    <w:rsid w:val="009B6BA6"/>
    <w:rsid w:val="009B6BBA"/>
    <w:rsid w:val="009B6EC7"/>
    <w:rsid w:val="009B700D"/>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49A"/>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2"/>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D55"/>
    <w:rsid w:val="00A06FE9"/>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7C9"/>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0F"/>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E43"/>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4D5"/>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05D"/>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2E1"/>
    <w:rsid w:val="00A434CE"/>
    <w:rsid w:val="00A43642"/>
    <w:rsid w:val="00A436CE"/>
    <w:rsid w:val="00A437D9"/>
    <w:rsid w:val="00A4392C"/>
    <w:rsid w:val="00A4394C"/>
    <w:rsid w:val="00A4398F"/>
    <w:rsid w:val="00A439C2"/>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B27"/>
    <w:rsid w:val="00A50E4B"/>
    <w:rsid w:val="00A50F34"/>
    <w:rsid w:val="00A51349"/>
    <w:rsid w:val="00A5144E"/>
    <w:rsid w:val="00A514B5"/>
    <w:rsid w:val="00A51835"/>
    <w:rsid w:val="00A51840"/>
    <w:rsid w:val="00A51AE2"/>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70B"/>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C91"/>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BE7"/>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4F34"/>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462"/>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6E43"/>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BA3"/>
    <w:rsid w:val="00AA3CEF"/>
    <w:rsid w:val="00AA3D59"/>
    <w:rsid w:val="00AA4306"/>
    <w:rsid w:val="00AA4505"/>
    <w:rsid w:val="00AA451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27D"/>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C35"/>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2E3"/>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132"/>
    <w:rsid w:val="00AF02FA"/>
    <w:rsid w:val="00AF0392"/>
    <w:rsid w:val="00AF03AF"/>
    <w:rsid w:val="00AF06AA"/>
    <w:rsid w:val="00AF0885"/>
    <w:rsid w:val="00AF08B2"/>
    <w:rsid w:val="00AF09C6"/>
    <w:rsid w:val="00AF0A2C"/>
    <w:rsid w:val="00AF1270"/>
    <w:rsid w:val="00AF12AF"/>
    <w:rsid w:val="00AF1751"/>
    <w:rsid w:val="00AF1788"/>
    <w:rsid w:val="00AF1896"/>
    <w:rsid w:val="00AF19D0"/>
    <w:rsid w:val="00AF1AEB"/>
    <w:rsid w:val="00AF1BAD"/>
    <w:rsid w:val="00AF1C8E"/>
    <w:rsid w:val="00AF1CFC"/>
    <w:rsid w:val="00AF2123"/>
    <w:rsid w:val="00AF21E5"/>
    <w:rsid w:val="00AF24C3"/>
    <w:rsid w:val="00AF2568"/>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686"/>
    <w:rsid w:val="00B0179E"/>
    <w:rsid w:val="00B01970"/>
    <w:rsid w:val="00B01BA7"/>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EAB"/>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A57"/>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78"/>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9"/>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6FCE"/>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D17"/>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228"/>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139"/>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5E9F"/>
    <w:rsid w:val="00BE602B"/>
    <w:rsid w:val="00BE606F"/>
    <w:rsid w:val="00BE6089"/>
    <w:rsid w:val="00BE64C9"/>
    <w:rsid w:val="00BE6541"/>
    <w:rsid w:val="00BE65E1"/>
    <w:rsid w:val="00BE67C1"/>
    <w:rsid w:val="00BE67E0"/>
    <w:rsid w:val="00BE6AD6"/>
    <w:rsid w:val="00BE7025"/>
    <w:rsid w:val="00BE7216"/>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557"/>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78"/>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4A"/>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7E"/>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A3"/>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0B"/>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A3"/>
    <w:rsid w:val="00C844CF"/>
    <w:rsid w:val="00C8468E"/>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5B2"/>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A46"/>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0B5"/>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1F41"/>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6EC2"/>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1F8F"/>
    <w:rsid w:val="00CB2103"/>
    <w:rsid w:val="00CB2135"/>
    <w:rsid w:val="00CB2428"/>
    <w:rsid w:val="00CB2562"/>
    <w:rsid w:val="00CB26AD"/>
    <w:rsid w:val="00CB26E2"/>
    <w:rsid w:val="00CB2CDF"/>
    <w:rsid w:val="00CB2D5F"/>
    <w:rsid w:val="00CB31C1"/>
    <w:rsid w:val="00CB32F4"/>
    <w:rsid w:val="00CB335E"/>
    <w:rsid w:val="00CB34BA"/>
    <w:rsid w:val="00CB3514"/>
    <w:rsid w:val="00CB371E"/>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126"/>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0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0C"/>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23"/>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BB5"/>
    <w:rsid w:val="00D46C07"/>
    <w:rsid w:val="00D46ECB"/>
    <w:rsid w:val="00D46EDB"/>
    <w:rsid w:val="00D4713E"/>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236"/>
    <w:rsid w:val="00D53427"/>
    <w:rsid w:val="00D53BAA"/>
    <w:rsid w:val="00D53DB2"/>
    <w:rsid w:val="00D53E2D"/>
    <w:rsid w:val="00D53E30"/>
    <w:rsid w:val="00D5438A"/>
    <w:rsid w:val="00D54453"/>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B0B"/>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D34"/>
    <w:rsid w:val="00D90EAF"/>
    <w:rsid w:val="00D911A6"/>
    <w:rsid w:val="00D91585"/>
    <w:rsid w:val="00D9159B"/>
    <w:rsid w:val="00D915B6"/>
    <w:rsid w:val="00D9170F"/>
    <w:rsid w:val="00D917EA"/>
    <w:rsid w:val="00D91A89"/>
    <w:rsid w:val="00D91E99"/>
    <w:rsid w:val="00D91F7D"/>
    <w:rsid w:val="00D91FFE"/>
    <w:rsid w:val="00D92064"/>
    <w:rsid w:val="00D922B0"/>
    <w:rsid w:val="00D92433"/>
    <w:rsid w:val="00D9253F"/>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16"/>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2EB1"/>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C45"/>
    <w:rsid w:val="00DA7FF6"/>
    <w:rsid w:val="00DB00B6"/>
    <w:rsid w:val="00DB0198"/>
    <w:rsid w:val="00DB06A7"/>
    <w:rsid w:val="00DB08B6"/>
    <w:rsid w:val="00DB0992"/>
    <w:rsid w:val="00DB099D"/>
    <w:rsid w:val="00DB0A51"/>
    <w:rsid w:val="00DB0B1B"/>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36B"/>
    <w:rsid w:val="00DB6407"/>
    <w:rsid w:val="00DB65E5"/>
    <w:rsid w:val="00DB670E"/>
    <w:rsid w:val="00DB6792"/>
    <w:rsid w:val="00DB6DA7"/>
    <w:rsid w:val="00DB6E10"/>
    <w:rsid w:val="00DB6FE8"/>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7D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1D9"/>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527"/>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06"/>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01"/>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5F"/>
    <w:rsid w:val="00E14BAF"/>
    <w:rsid w:val="00E150B4"/>
    <w:rsid w:val="00E155FA"/>
    <w:rsid w:val="00E15B9D"/>
    <w:rsid w:val="00E15ED0"/>
    <w:rsid w:val="00E166D3"/>
    <w:rsid w:val="00E16C09"/>
    <w:rsid w:val="00E16CA2"/>
    <w:rsid w:val="00E16DED"/>
    <w:rsid w:val="00E16E10"/>
    <w:rsid w:val="00E173B8"/>
    <w:rsid w:val="00E173FB"/>
    <w:rsid w:val="00E175C1"/>
    <w:rsid w:val="00E1764E"/>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0D"/>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DB4"/>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1FA8"/>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88F"/>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E6"/>
    <w:rsid w:val="00E640F0"/>
    <w:rsid w:val="00E641BC"/>
    <w:rsid w:val="00E64377"/>
    <w:rsid w:val="00E64614"/>
    <w:rsid w:val="00E64B29"/>
    <w:rsid w:val="00E64CEB"/>
    <w:rsid w:val="00E651E8"/>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B64"/>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DEA"/>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18F"/>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1B6"/>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65D"/>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AB"/>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AE"/>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284"/>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2C9"/>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E8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ADD"/>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6C1"/>
    <w:rsid w:val="00F8781E"/>
    <w:rsid w:val="00F87871"/>
    <w:rsid w:val="00F87876"/>
    <w:rsid w:val="00F87AC9"/>
    <w:rsid w:val="00F87B9C"/>
    <w:rsid w:val="00F87D7B"/>
    <w:rsid w:val="00F905D9"/>
    <w:rsid w:val="00F907FB"/>
    <w:rsid w:val="00F90897"/>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665"/>
    <w:rsid w:val="00F95703"/>
    <w:rsid w:val="00F95AD3"/>
    <w:rsid w:val="00F95B98"/>
    <w:rsid w:val="00F95CF5"/>
    <w:rsid w:val="00F965CB"/>
    <w:rsid w:val="00F96827"/>
    <w:rsid w:val="00F96A6D"/>
    <w:rsid w:val="00F96BB5"/>
    <w:rsid w:val="00F96DA4"/>
    <w:rsid w:val="00F96E31"/>
    <w:rsid w:val="00F96FE7"/>
    <w:rsid w:val="00F9716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011"/>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22E"/>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59"/>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E1E"/>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3A"/>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6FB"/>
    <w:rsid w:val="00FF2C0D"/>
    <w:rsid w:val="00FF2CB2"/>
    <w:rsid w:val="00FF2DF6"/>
    <w:rsid w:val="00FF2F2E"/>
    <w:rsid w:val="00FF31B4"/>
    <w:rsid w:val="00FF351B"/>
    <w:rsid w:val="00FF358C"/>
    <w:rsid w:val="00FF370C"/>
    <w:rsid w:val="00FF37F5"/>
    <w:rsid w:val="00FF38CD"/>
    <w:rsid w:val="00FF3CD6"/>
    <w:rsid w:val="00FF40FB"/>
    <w:rsid w:val="00FF4225"/>
    <w:rsid w:val="00FF42DD"/>
    <w:rsid w:val="00FF43C9"/>
    <w:rsid w:val="00FF4522"/>
    <w:rsid w:val="00FF4A05"/>
    <w:rsid w:val="00FF4A3B"/>
    <w:rsid w:val="00FF4FFE"/>
    <w:rsid w:val="00FF50C4"/>
    <w:rsid w:val="00FF521B"/>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3">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paragraph" w:customStyle="1" w:styleId="ConsPlusTitlePage">
    <w:name w:val="ConsPlusTitlePage"/>
    <w:rsid w:val="002B2FF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132002">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568555">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47245">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281282">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946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46631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42003">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45622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815273">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67335">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3668">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303830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4808846">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994046">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613032">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185550">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617463">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228739">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2230">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587244">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2887694">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283854">
      <w:bodyDiv w:val="1"/>
      <w:marLeft w:val="0"/>
      <w:marRight w:val="0"/>
      <w:marTop w:val="0"/>
      <w:marBottom w:val="0"/>
      <w:divBdr>
        <w:top w:val="none" w:sz="0" w:space="0" w:color="auto"/>
        <w:left w:val="none" w:sz="0" w:space="0" w:color="auto"/>
        <w:bottom w:val="none" w:sz="0" w:space="0" w:color="auto"/>
        <w:right w:val="none" w:sz="0" w:space="0" w:color="auto"/>
      </w:divBdr>
    </w:div>
    <w:div w:id="182521819">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484642">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607850">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2366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58116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69211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089474">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4258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11242">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118726">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090980">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221077">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32662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422982">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29917482">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02867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137547">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753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437262">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56686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399982591">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01656">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1898023">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447474">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069184">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22848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494558">
      <w:bodyDiv w:val="1"/>
      <w:marLeft w:val="0"/>
      <w:marRight w:val="0"/>
      <w:marTop w:val="0"/>
      <w:marBottom w:val="0"/>
      <w:divBdr>
        <w:top w:val="none" w:sz="0" w:space="0" w:color="auto"/>
        <w:left w:val="none" w:sz="0" w:space="0" w:color="auto"/>
        <w:bottom w:val="none" w:sz="0" w:space="0" w:color="auto"/>
        <w:right w:val="none" w:sz="0" w:space="0" w:color="auto"/>
      </w:divBdr>
    </w:div>
    <w:div w:id="459151988">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8916">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601484">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661284">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743757">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664352">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732332">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045902">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301696">
      <w:bodyDiv w:val="1"/>
      <w:marLeft w:val="0"/>
      <w:marRight w:val="0"/>
      <w:marTop w:val="0"/>
      <w:marBottom w:val="0"/>
      <w:divBdr>
        <w:top w:val="none" w:sz="0" w:space="0" w:color="auto"/>
        <w:left w:val="none" w:sz="0" w:space="0" w:color="auto"/>
        <w:bottom w:val="none" w:sz="0" w:space="0" w:color="auto"/>
        <w:right w:val="none" w:sz="0" w:space="0" w:color="auto"/>
      </w:divBdr>
    </w:div>
    <w:div w:id="548883811">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591318">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173912">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189915">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31092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391730">
      <w:bodyDiv w:val="1"/>
      <w:marLeft w:val="0"/>
      <w:marRight w:val="0"/>
      <w:marTop w:val="0"/>
      <w:marBottom w:val="0"/>
      <w:divBdr>
        <w:top w:val="none" w:sz="0" w:space="0" w:color="auto"/>
        <w:left w:val="none" w:sz="0" w:space="0" w:color="auto"/>
        <w:bottom w:val="none" w:sz="0" w:space="0" w:color="auto"/>
        <w:right w:val="none" w:sz="0" w:space="0" w:color="auto"/>
      </w:divBdr>
    </w:div>
    <w:div w:id="573663356">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452206">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68136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777288">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169088">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16468">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323635">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064841">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22333">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644794">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214571">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346904">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38802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358772">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5930624">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362891">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5607">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659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28853">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663876">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8285226">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312446">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286894">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451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13010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5133">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8609654">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271232">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08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5670154">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346431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425683">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457812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2950155">
      <w:bodyDiv w:val="1"/>
      <w:marLeft w:val="0"/>
      <w:marRight w:val="0"/>
      <w:marTop w:val="0"/>
      <w:marBottom w:val="0"/>
      <w:divBdr>
        <w:top w:val="none" w:sz="0" w:space="0" w:color="auto"/>
        <w:left w:val="none" w:sz="0" w:space="0" w:color="auto"/>
        <w:bottom w:val="none" w:sz="0" w:space="0" w:color="auto"/>
        <w:right w:val="none" w:sz="0" w:space="0" w:color="auto"/>
      </w:divBdr>
    </w:div>
    <w:div w:id="97448255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53392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456639">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8746">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485239">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39590">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3014">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634472">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358016">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775970">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565532">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30321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085470">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39606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372651">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6650514">
      <w:bodyDiv w:val="1"/>
      <w:marLeft w:val="0"/>
      <w:marRight w:val="0"/>
      <w:marTop w:val="0"/>
      <w:marBottom w:val="0"/>
      <w:divBdr>
        <w:top w:val="none" w:sz="0" w:space="0" w:color="auto"/>
        <w:left w:val="none" w:sz="0" w:space="0" w:color="auto"/>
        <w:bottom w:val="none" w:sz="0" w:space="0" w:color="auto"/>
        <w:right w:val="none" w:sz="0" w:space="0" w:color="auto"/>
      </w:divBdr>
    </w:div>
    <w:div w:id="115718760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721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310844">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394784">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6845853">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39868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064328">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254005">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441592">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753969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273339">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219262">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119748">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258055">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836463">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208866">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6040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293186">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649788">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799653">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77533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24265">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121162">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324793">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487366">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600692">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8981572">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59707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467382">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303412">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79947857">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4315363">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1861682">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185389">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754167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332608">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3846721">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141974">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142810">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8995486">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70449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011665">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5254641">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5938051">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611480">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467954">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324337">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7995890">
      <w:bodyDiv w:val="1"/>
      <w:marLeft w:val="0"/>
      <w:marRight w:val="0"/>
      <w:marTop w:val="0"/>
      <w:marBottom w:val="0"/>
      <w:divBdr>
        <w:top w:val="none" w:sz="0" w:space="0" w:color="auto"/>
        <w:left w:val="none" w:sz="0" w:space="0" w:color="auto"/>
        <w:bottom w:val="none" w:sz="0" w:space="0" w:color="auto"/>
        <w:right w:val="none" w:sz="0" w:space="0" w:color="auto"/>
      </w:divBdr>
    </w:div>
    <w:div w:id="1728720985">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284120">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367819">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36577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448807">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844570">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6711686">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4316">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125851">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27554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835346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581608">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7950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75004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18656">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444488">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471459">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3788469">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3317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578670">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85553">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417403">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275996">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586307">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60570">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397968">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15">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433779">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628582">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5695159">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058615">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98720">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05686">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898209">
      <w:bodyDiv w:val="1"/>
      <w:marLeft w:val="0"/>
      <w:marRight w:val="0"/>
      <w:marTop w:val="0"/>
      <w:marBottom w:val="0"/>
      <w:divBdr>
        <w:top w:val="none" w:sz="0" w:space="0" w:color="auto"/>
        <w:left w:val="none" w:sz="0" w:space="0" w:color="auto"/>
        <w:bottom w:val="none" w:sz="0" w:space="0" w:color="auto"/>
        <w:right w:val="none" w:sz="0" w:space="0" w:color="auto"/>
      </w:divBdr>
    </w:div>
    <w:div w:id="204324705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5789531">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48214">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6560539">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70494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422725">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7140533">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41252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BB664-5150-4C30-A8B6-1BA179543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17225</TotalTime>
  <Pages>1</Pages>
  <Words>13751</Words>
  <Characters>78385</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10</cp:revision>
  <cp:lastPrinted>2021-12-13T10:39:00Z</cp:lastPrinted>
  <dcterms:created xsi:type="dcterms:W3CDTF">2021-03-23T06:44:00Z</dcterms:created>
  <dcterms:modified xsi:type="dcterms:W3CDTF">2021-12-14T05:34:00Z</dcterms:modified>
</cp:coreProperties>
</file>